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26" w:rsidRDefault="00315E26" w:rsidP="008F3570">
      <w:pPr>
        <w:ind w:left="-567"/>
        <w:jc w:val="center"/>
        <w:rPr>
          <w:noProof/>
        </w:rPr>
      </w:pPr>
      <w:r w:rsidRPr="006C3CDC">
        <w:rPr>
          <w:noProof/>
        </w:rPr>
        <w:drawing>
          <wp:inline distT="0" distB="0" distL="0" distR="0">
            <wp:extent cx="114300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26" w:rsidRDefault="00315E26" w:rsidP="008F3570">
      <w:pPr>
        <w:ind w:left="-567"/>
        <w:jc w:val="center"/>
      </w:pPr>
    </w:p>
    <w:p w:rsidR="00315E26" w:rsidRPr="00826C3B" w:rsidRDefault="00315E26" w:rsidP="008F3570">
      <w:pPr>
        <w:pStyle w:val="6"/>
        <w:ind w:left="-567" w:right="0"/>
        <w:rPr>
          <w:rFonts w:ascii="Times New Roman" w:hAnsi="Times New Roman"/>
          <w:sz w:val="36"/>
          <w:szCs w:val="36"/>
        </w:rPr>
      </w:pPr>
      <w:r w:rsidRPr="00826C3B">
        <w:rPr>
          <w:rFonts w:ascii="Times New Roman" w:hAnsi="Times New Roman"/>
          <w:sz w:val="36"/>
          <w:szCs w:val="36"/>
        </w:rPr>
        <w:t>МИНИСТЕРСТВО ОБРАЗОВАНИЯ И НАУКИ</w:t>
      </w:r>
    </w:p>
    <w:p w:rsidR="00315E26" w:rsidRPr="00826C3B" w:rsidRDefault="00315E26" w:rsidP="008F3570">
      <w:pPr>
        <w:pStyle w:val="6"/>
        <w:ind w:left="-567" w:right="0"/>
        <w:rPr>
          <w:rFonts w:ascii="Times New Roman" w:hAnsi="Times New Roman"/>
          <w:sz w:val="36"/>
          <w:szCs w:val="36"/>
        </w:rPr>
      </w:pPr>
      <w:r w:rsidRPr="00826C3B">
        <w:rPr>
          <w:rFonts w:ascii="Times New Roman" w:hAnsi="Times New Roman"/>
          <w:sz w:val="36"/>
          <w:szCs w:val="36"/>
        </w:rPr>
        <w:t>РЕСПУБЛИКИ ДАГЕСТАН</w:t>
      </w:r>
    </w:p>
    <w:p w:rsidR="00315E26" w:rsidRPr="00CC2201" w:rsidRDefault="00315E26" w:rsidP="008F3570">
      <w:pPr>
        <w:ind w:left="-567"/>
        <w:rPr>
          <w:b/>
          <w:bCs/>
          <w:sz w:val="28"/>
          <w:szCs w:val="28"/>
          <w:lang w:val="tt-RU"/>
        </w:rPr>
      </w:pPr>
    </w:p>
    <w:p w:rsidR="00315E26" w:rsidRPr="00A81385" w:rsidRDefault="00EA7293" w:rsidP="008F3570">
      <w:pPr>
        <w:ind w:left="-567"/>
        <w:jc w:val="center"/>
        <w:rPr>
          <w:b/>
          <w:bCs/>
          <w:sz w:val="40"/>
          <w:szCs w:val="40"/>
          <w:lang w:val="tt-RU"/>
        </w:rPr>
      </w:pPr>
      <w:r>
        <w:rPr>
          <w:b/>
          <w:bCs/>
          <w:sz w:val="40"/>
          <w:szCs w:val="40"/>
          <w:lang w:val="tt-RU"/>
        </w:rPr>
        <w:t>П</w:t>
      </w:r>
      <w:r w:rsidR="00A0323B">
        <w:rPr>
          <w:b/>
          <w:bCs/>
          <w:sz w:val="40"/>
          <w:szCs w:val="40"/>
          <w:lang w:val="tt-RU"/>
        </w:rPr>
        <w:t xml:space="preserve"> </w:t>
      </w:r>
      <w:r>
        <w:rPr>
          <w:b/>
          <w:bCs/>
          <w:sz w:val="40"/>
          <w:szCs w:val="40"/>
          <w:lang w:val="tt-RU"/>
        </w:rPr>
        <w:t>Р</w:t>
      </w:r>
      <w:r w:rsidR="00A0323B">
        <w:rPr>
          <w:b/>
          <w:bCs/>
          <w:sz w:val="40"/>
          <w:szCs w:val="40"/>
          <w:lang w:val="tt-RU"/>
        </w:rPr>
        <w:t xml:space="preserve"> </w:t>
      </w:r>
      <w:r>
        <w:rPr>
          <w:b/>
          <w:bCs/>
          <w:sz w:val="40"/>
          <w:szCs w:val="40"/>
          <w:lang w:val="tt-RU"/>
        </w:rPr>
        <w:t>И</w:t>
      </w:r>
      <w:r w:rsidR="00DD4CA3">
        <w:rPr>
          <w:b/>
          <w:bCs/>
          <w:sz w:val="40"/>
          <w:szCs w:val="40"/>
          <w:lang w:val="tt-RU"/>
        </w:rPr>
        <w:t xml:space="preserve"> </w:t>
      </w:r>
      <w:r>
        <w:rPr>
          <w:b/>
          <w:bCs/>
          <w:sz w:val="40"/>
          <w:szCs w:val="40"/>
          <w:lang w:val="tt-RU"/>
        </w:rPr>
        <w:t>КА</w:t>
      </w:r>
      <w:r w:rsidR="00A0323B">
        <w:rPr>
          <w:b/>
          <w:bCs/>
          <w:sz w:val="40"/>
          <w:szCs w:val="40"/>
          <w:lang w:val="tt-RU"/>
        </w:rPr>
        <w:t xml:space="preserve"> </w:t>
      </w:r>
      <w:r>
        <w:rPr>
          <w:b/>
          <w:bCs/>
          <w:sz w:val="40"/>
          <w:szCs w:val="40"/>
          <w:lang w:val="tt-RU"/>
        </w:rPr>
        <w:t>З</w:t>
      </w:r>
    </w:p>
    <w:p w:rsidR="00315E26" w:rsidRDefault="00315E26" w:rsidP="008F3570">
      <w:pPr>
        <w:ind w:left="-567"/>
        <w:jc w:val="center"/>
      </w:pPr>
    </w:p>
    <w:p w:rsidR="00315E26" w:rsidRDefault="00315E26" w:rsidP="008F3570">
      <w:pPr>
        <w:ind w:left="-567"/>
      </w:pPr>
    </w:p>
    <w:p w:rsidR="00315E26" w:rsidRPr="002E04FC" w:rsidRDefault="00315E26" w:rsidP="008F3570">
      <w:pPr>
        <w:ind w:left="-567"/>
        <w:rPr>
          <w:b/>
          <w:sz w:val="28"/>
          <w:szCs w:val="28"/>
        </w:rPr>
      </w:pPr>
      <w:r w:rsidRPr="002E04FC">
        <w:rPr>
          <w:b/>
          <w:sz w:val="28"/>
          <w:szCs w:val="28"/>
        </w:rPr>
        <w:t xml:space="preserve"> «__</w:t>
      </w:r>
      <w:r w:rsidR="0045644D">
        <w:rPr>
          <w:b/>
          <w:sz w:val="28"/>
          <w:szCs w:val="28"/>
        </w:rPr>
        <w:t>_»_________2020</w:t>
      </w:r>
      <w:r w:rsidRPr="002E04FC">
        <w:rPr>
          <w:b/>
          <w:sz w:val="28"/>
          <w:szCs w:val="28"/>
        </w:rPr>
        <w:t xml:space="preserve"> г.     </w:t>
      </w:r>
      <w:r w:rsidR="00BF3589">
        <w:rPr>
          <w:b/>
          <w:sz w:val="28"/>
          <w:szCs w:val="28"/>
        </w:rPr>
        <w:t xml:space="preserve">                          </w:t>
      </w:r>
      <w:r w:rsidR="00155106">
        <w:rPr>
          <w:b/>
          <w:sz w:val="28"/>
          <w:szCs w:val="28"/>
        </w:rPr>
        <w:t xml:space="preserve">                                          № _</w:t>
      </w:r>
      <w:r>
        <w:rPr>
          <w:b/>
          <w:sz w:val="28"/>
          <w:szCs w:val="28"/>
        </w:rPr>
        <w:t>________</w:t>
      </w:r>
    </w:p>
    <w:p w:rsidR="00315E26" w:rsidRDefault="00315E26" w:rsidP="00315E26">
      <w:pPr>
        <w:jc w:val="both"/>
        <w:rPr>
          <w:b/>
          <w:sz w:val="28"/>
          <w:szCs w:val="28"/>
          <w:lang w:val="tt-RU"/>
        </w:rPr>
      </w:pPr>
    </w:p>
    <w:p w:rsidR="007A6F43" w:rsidRPr="00B972FB" w:rsidRDefault="00315E26" w:rsidP="009F085D">
      <w:pPr>
        <w:spacing w:line="276" w:lineRule="auto"/>
        <w:ind w:left="567"/>
        <w:jc w:val="center"/>
        <w:rPr>
          <w:b/>
          <w:sz w:val="28"/>
          <w:szCs w:val="28"/>
          <w:lang w:val="tt-RU"/>
        </w:rPr>
      </w:pPr>
      <w:r w:rsidRPr="00C8440D">
        <w:rPr>
          <w:b/>
          <w:sz w:val="28"/>
          <w:szCs w:val="28"/>
          <w:lang w:val="tt-RU"/>
        </w:rPr>
        <w:t>О</w:t>
      </w:r>
      <w:r w:rsidR="009E22D4">
        <w:rPr>
          <w:b/>
          <w:sz w:val="28"/>
          <w:szCs w:val="28"/>
          <w:lang w:val="tt-RU"/>
        </w:rPr>
        <w:t>б утверждении</w:t>
      </w:r>
      <w:r w:rsidR="00155106">
        <w:rPr>
          <w:b/>
          <w:sz w:val="28"/>
          <w:szCs w:val="28"/>
          <w:lang w:val="tt-RU"/>
        </w:rPr>
        <w:t xml:space="preserve"> </w:t>
      </w:r>
      <w:r w:rsidR="0018350E">
        <w:rPr>
          <w:b/>
          <w:sz w:val="28"/>
          <w:szCs w:val="28"/>
        </w:rPr>
        <w:t>Плана мероприятий</w:t>
      </w:r>
      <w:r w:rsidR="00155106">
        <w:rPr>
          <w:b/>
          <w:sz w:val="28"/>
          <w:szCs w:val="28"/>
          <w:lang w:val="tt-RU"/>
        </w:rPr>
        <w:t xml:space="preserve"> </w:t>
      </w:r>
      <w:r w:rsidR="007A6F43">
        <w:rPr>
          <w:b/>
          <w:sz w:val="28"/>
          <w:szCs w:val="28"/>
          <w:lang w:val="tt-RU"/>
        </w:rPr>
        <w:t>Министерства образования и науки Республики Дагестан</w:t>
      </w:r>
      <w:r w:rsidR="008E5A6D">
        <w:rPr>
          <w:b/>
          <w:sz w:val="28"/>
          <w:szCs w:val="28"/>
          <w:lang w:val="tt-RU"/>
        </w:rPr>
        <w:t xml:space="preserve"> </w:t>
      </w:r>
      <w:r w:rsidR="00155106">
        <w:rPr>
          <w:b/>
          <w:sz w:val="28"/>
          <w:szCs w:val="28"/>
          <w:lang w:val="tt-RU"/>
        </w:rPr>
        <w:t xml:space="preserve">по реализации </w:t>
      </w:r>
      <w:r w:rsidR="00130963">
        <w:rPr>
          <w:b/>
          <w:sz w:val="28"/>
          <w:szCs w:val="28"/>
          <w:lang w:val="tt-RU"/>
        </w:rPr>
        <w:t xml:space="preserve">республиканского Плана </w:t>
      </w:r>
      <w:r w:rsidR="009F085D">
        <w:rPr>
          <w:b/>
          <w:sz w:val="28"/>
          <w:szCs w:val="28"/>
          <w:lang w:val="tt-RU"/>
        </w:rPr>
        <w:t xml:space="preserve">мероприятий, посвященных </w:t>
      </w:r>
      <w:r w:rsidR="009F085D" w:rsidRPr="009F085D">
        <w:rPr>
          <w:b/>
          <w:sz w:val="28"/>
          <w:szCs w:val="28"/>
        </w:rPr>
        <w:t>праздновани</w:t>
      </w:r>
      <w:r w:rsidR="009F085D">
        <w:rPr>
          <w:b/>
          <w:sz w:val="28"/>
          <w:szCs w:val="28"/>
        </w:rPr>
        <w:t>ю</w:t>
      </w:r>
      <w:r w:rsidR="009F085D" w:rsidRPr="009F085D">
        <w:rPr>
          <w:b/>
          <w:sz w:val="28"/>
          <w:szCs w:val="28"/>
        </w:rPr>
        <w:t xml:space="preserve"> 100-летия со дня образования </w:t>
      </w:r>
      <w:r w:rsidR="009F085D">
        <w:rPr>
          <w:b/>
          <w:sz w:val="28"/>
          <w:szCs w:val="28"/>
        </w:rPr>
        <w:t>Дагестанской Автономной Советской Социалистической Республики (</w:t>
      </w:r>
      <w:r w:rsidR="009F085D" w:rsidRPr="009F085D">
        <w:rPr>
          <w:b/>
          <w:sz w:val="28"/>
          <w:szCs w:val="28"/>
        </w:rPr>
        <w:t>ДАССР</w:t>
      </w:r>
      <w:r w:rsidR="009F085D">
        <w:rPr>
          <w:b/>
          <w:sz w:val="28"/>
          <w:szCs w:val="28"/>
        </w:rPr>
        <w:t>)</w:t>
      </w:r>
      <w:r w:rsidR="00D90DA4">
        <w:rPr>
          <w:b/>
          <w:sz w:val="28"/>
          <w:szCs w:val="28"/>
        </w:rPr>
        <w:t xml:space="preserve"> </w:t>
      </w:r>
      <w:r w:rsidR="009F085D">
        <w:rPr>
          <w:b/>
          <w:sz w:val="28"/>
          <w:szCs w:val="28"/>
          <w:lang w:val="tt-RU"/>
        </w:rPr>
        <w:t>в 2021 году</w:t>
      </w:r>
    </w:p>
    <w:p w:rsidR="00A33B67" w:rsidRPr="00775BF2" w:rsidRDefault="00A33B67" w:rsidP="00E556AB">
      <w:pPr>
        <w:spacing w:line="276" w:lineRule="auto"/>
        <w:rPr>
          <w:b/>
          <w:sz w:val="28"/>
          <w:szCs w:val="28"/>
          <w:lang w:val="tt-RU"/>
        </w:rPr>
      </w:pPr>
    </w:p>
    <w:p w:rsidR="008463A8" w:rsidRPr="008463A8" w:rsidRDefault="00A33B67" w:rsidP="00E556AB">
      <w:pPr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целях реализации </w:t>
      </w:r>
      <w:r w:rsidR="00155106" w:rsidRPr="008463A8">
        <w:rPr>
          <w:sz w:val="28"/>
          <w:szCs w:val="28"/>
          <w:lang w:val="tt-RU"/>
        </w:rPr>
        <w:t xml:space="preserve">мероприятий </w:t>
      </w:r>
      <w:r w:rsidR="009F085D" w:rsidRPr="009F085D">
        <w:rPr>
          <w:sz w:val="28"/>
          <w:szCs w:val="28"/>
        </w:rPr>
        <w:t>республиканского Плана мероприятий, посвященных празднованию 100-летия со дня образования Дагестанской Автономной Советской Социалистической Республики (ДАССР) в 2021 году</w:t>
      </w:r>
      <w:r w:rsidR="008463A8">
        <w:rPr>
          <w:sz w:val="28"/>
          <w:szCs w:val="28"/>
        </w:rPr>
        <w:t xml:space="preserve">, утвержденного </w:t>
      </w:r>
      <w:r w:rsidR="009F085D">
        <w:rPr>
          <w:sz w:val="28"/>
          <w:szCs w:val="28"/>
        </w:rPr>
        <w:t xml:space="preserve">Правительством Республики Дагестан </w:t>
      </w:r>
      <w:r w:rsidR="001C05F3">
        <w:rPr>
          <w:sz w:val="28"/>
          <w:szCs w:val="28"/>
        </w:rPr>
        <w:t>от 1</w:t>
      </w:r>
      <w:r w:rsidR="009F085D">
        <w:rPr>
          <w:sz w:val="28"/>
          <w:szCs w:val="28"/>
        </w:rPr>
        <w:t>7</w:t>
      </w:r>
      <w:r w:rsidR="001C05F3">
        <w:rPr>
          <w:sz w:val="28"/>
          <w:szCs w:val="28"/>
        </w:rPr>
        <w:t xml:space="preserve"> </w:t>
      </w:r>
      <w:r w:rsidR="009F085D">
        <w:rPr>
          <w:sz w:val="28"/>
          <w:szCs w:val="28"/>
        </w:rPr>
        <w:t xml:space="preserve">ноября </w:t>
      </w:r>
      <w:r w:rsidR="001C05F3">
        <w:rPr>
          <w:sz w:val="28"/>
          <w:szCs w:val="28"/>
        </w:rPr>
        <w:t>2020</w:t>
      </w:r>
      <w:r w:rsidR="008463A8">
        <w:rPr>
          <w:sz w:val="28"/>
          <w:szCs w:val="28"/>
        </w:rPr>
        <w:t xml:space="preserve"> г.,</w:t>
      </w:r>
    </w:p>
    <w:p w:rsidR="00A0323B" w:rsidRPr="008463A8" w:rsidRDefault="00A0323B" w:rsidP="00E556AB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1826FC" w:rsidRPr="00264C6A" w:rsidRDefault="00ED2244" w:rsidP="00E556AB">
      <w:pPr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 w:rsidRPr="00ED2244">
        <w:rPr>
          <w:b/>
          <w:sz w:val="28"/>
          <w:szCs w:val="28"/>
          <w:lang w:val="tt-RU"/>
        </w:rPr>
        <w:t>ПР</w:t>
      </w:r>
      <w:r>
        <w:rPr>
          <w:b/>
          <w:sz w:val="28"/>
          <w:szCs w:val="28"/>
          <w:lang w:val="tt-RU"/>
        </w:rPr>
        <w:t>И</w:t>
      </w:r>
      <w:r w:rsidRPr="00ED2244">
        <w:rPr>
          <w:b/>
          <w:sz w:val="28"/>
          <w:szCs w:val="28"/>
          <w:lang w:val="tt-RU"/>
        </w:rPr>
        <w:t>КАЗЫВАЮ</w:t>
      </w:r>
      <w:r>
        <w:rPr>
          <w:b/>
          <w:sz w:val="28"/>
          <w:szCs w:val="28"/>
          <w:lang w:val="tt-RU"/>
        </w:rPr>
        <w:t>:</w:t>
      </w:r>
    </w:p>
    <w:p w:rsidR="009C2087" w:rsidRDefault="009338EF" w:rsidP="007D3CE4">
      <w:pPr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 w:rsidRPr="005C193A">
        <w:rPr>
          <w:sz w:val="28"/>
          <w:szCs w:val="28"/>
          <w:lang w:val="tt-RU"/>
        </w:rPr>
        <w:t>1.</w:t>
      </w:r>
      <w:r w:rsidRPr="005C193A">
        <w:t> </w:t>
      </w:r>
      <w:r>
        <w:rPr>
          <w:sz w:val="28"/>
          <w:szCs w:val="28"/>
          <w:lang w:val="tt-RU"/>
        </w:rPr>
        <w:t>Утвердить</w:t>
      </w:r>
      <w:r w:rsidR="009C2087">
        <w:rPr>
          <w:sz w:val="28"/>
          <w:szCs w:val="28"/>
          <w:lang w:val="tt-RU"/>
        </w:rPr>
        <w:t>:</w:t>
      </w:r>
    </w:p>
    <w:p w:rsidR="003A5AAB" w:rsidRDefault="009C2087" w:rsidP="007D3CE4">
      <w:pPr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1.1.</w:t>
      </w:r>
      <w:r w:rsidR="007D3CE4">
        <w:rPr>
          <w:sz w:val="28"/>
          <w:szCs w:val="28"/>
          <w:lang w:val="tt-RU"/>
        </w:rPr>
        <w:t xml:space="preserve"> п</w:t>
      </w:r>
      <w:r w:rsidR="00113609">
        <w:rPr>
          <w:sz w:val="28"/>
          <w:szCs w:val="28"/>
          <w:lang w:val="tt-RU"/>
        </w:rPr>
        <w:t xml:space="preserve">лан </w:t>
      </w:r>
      <w:r w:rsidR="00113609" w:rsidRPr="008463A8">
        <w:rPr>
          <w:sz w:val="28"/>
          <w:szCs w:val="28"/>
          <w:lang w:val="tt-RU"/>
        </w:rPr>
        <w:t xml:space="preserve">мероприятий </w:t>
      </w:r>
      <w:r w:rsidR="00113609">
        <w:rPr>
          <w:sz w:val="28"/>
          <w:szCs w:val="28"/>
          <w:lang w:val="tt-RU"/>
        </w:rPr>
        <w:t>Ми</w:t>
      </w:r>
      <w:r w:rsidR="00251482">
        <w:rPr>
          <w:sz w:val="28"/>
          <w:szCs w:val="28"/>
          <w:lang w:val="tt-RU"/>
        </w:rPr>
        <w:t>нистерства образования и науки Р</w:t>
      </w:r>
      <w:r w:rsidR="00113609">
        <w:rPr>
          <w:sz w:val="28"/>
          <w:szCs w:val="28"/>
          <w:lang w:val="tt-RU"/>
        </w:rPr>
        <w:t xml:space="preserve">еспублики Дагестан </w:t>
      </w:r>
      <w:r w:rsidR="00765A10">
        <w:rPr>
          <w:sz w:val="28"/>
          <w:szCs w:val="28"/>
          <w:lang w:val="tt-RU"/>
        </w:rPr>
        <w:t>по реализации</w:t>
      </w:r>
      <w:r w:rsidR="00DC2838">
        <w:rPr>
          <w:sz w:val="28"/>
          <w:szCs w:val="28"/>
          <w:lang w:val="tt-RU"/>
        </w:rPr>
        <w:t xml:space="preserve"> в 202</w:t>
      </w:r>
      <w:r w:rsidR="009F085D">
        <w:rPr>
          <w:sz w:val="28"/>
          <w:szCs w:val="28"/>
          <w:lang w:val="tt-RU"/>
        </w:rPr>
        <w:t>1</w:t>
      </w:r>
      <w:r w:rsidR="00B972FB">
        <w:rPr>
          <w:sz w:val="28"/>
          <w:szCs w:val="28"/>
          <w:lang w:val="tt-RU"/>
        </w:rPr>
        <w:t xml:space="preserve"> году</w:t>
      </w:r>
      <w:r w:rsidR="00765A10">
        <w:rPr>
          <w:sz w:val="28"/>
          <w:szCs w:val="28"/>
          <w:lang w:val="tt-RU"/>
        </w:rPr>
        <w:t xml:space="preserve"> </w:t>
      </w:r>
      <w:r w:rsidR="009F085D" w:rsidRPr="009F085D">
        <w:rPr>
          <w:sz w:val="28"/>
          <w:szCs w:val="28"/>
        </w:rPr>
        <w:t>республиканского Плана мероприятий, посвященных празднованию 100-летия со дня образования Дагестанской Автономной Советской Социалистической Республики (ДАССР)</w:t>
      </w:r>
      <w:r w:rsidR="009F085D">
        <w:rPr>
          <w:sz w:val="28"/>
          <w:szCs w:val="28"/>
        </w:rPr>
        <w:t>, утвержденного Правительством Республики Дагестан от 17 ноября 2020 г</w:t>
      </w:r>
      <w:r w:rsidR="007D3CE4">
        <w:rPr>
          <w:sz w:val="28"/>
          <w:szCs w:val="28"/>
        </w:rPr>
        <w:t>.</w:t>
      </w:r>
      <w:r w:rsidR="007D3CE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(приложение № 1);</w:t>
      </w:r>
    </w:p>
    <w:p w:rsidR="009C2087" w:rsidRDefault="009C2087" w:rsidP="007D3CE4">
      <w:pPr>
        <w:spacing w:line="276" w:lineRule="auto"/>
        <w:ind w:left="-567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1.2.</w:t>
      </w:r>
      <w:r w:rsidRPr="000E3BA5">
        <w:rPr>
          <w:sz w:val="28"/>
          <w:szCs w:val="28"/>
          <w:lang w:val="tt-RU"/>
        </w:rPr>
        <w:t> </w:t>
      </w:r>
      <w:r>
        <w:rPr>
          <w:sz w:val="28"/>
          <w:szCs w:val="28"/>
          <w:lang w:val="tt-RU"/>
        </w:rPr>
        <w:t>состав рабочей группы по реализации</w:t>
      </w:r>
      <w:r w:rsidRPr="000E3BA5">
        <w:rPr>
          <w:sz w:val="28"/>
          <w:szCs w:val="28"/>
          <w:lang w:val="tt-RU"/>
        </w:rPr>
        <w:t xml:space="preserve"> Плана </w:t>
      </w:r>
      <w:r>
        <w:rPr>
          <w:sz w:val="28"/>
          <w:szCs w:val="28"/>
          <w:lang w:val="tt-RU"/>
        </w:rPr>
        <w:t>(приложение № 2).</w:t>
      </w:r>
    </w:p>
    <w:p w:rsidR="00500A40" w:rsidRPr="002012E8" w:rsidRDefault="009F085D" w:rsidP="00E556AB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809">
        <w:rPr>
          <w:sz w:val="28"/>
          <w:szCs w:val="28"/>
        </w:rPr>
        <w:t xml:space="preserve">. 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5A4A45" w:rsidRDefault="005A4A45" w:rsidP="00E556AB">
      <w:pPr>
        <w:spacing w:line="276" w:lineRule="auto"/>
        <w:rPr>
          <w:b/>
          <w:bCs/>
          <w:sz w:val="28"/>
          <w:szCs w:val="28"/>
        </w:rPr>
      </w:pPr>
    </w:p>
    <w:p w:rsidR="009F085D" w:rsidRDefault="009F085D" w:rsidP="00E556AB">
      <w:pPr>
        <w:spacing w:line="276" w:lineRule="auto"/>
        <w:rPr>
          <w:b/>
          <w:bCs/>
          <w:sz w:val="28"/>
          <w:szCs w:val="28"/>
        </w:rPr>
      </w:pPr>
    </w:p>
    <w:p w:rsidR="009F085D" w:rsidRDefault="009F085D" w:rsidP="009F0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1A5CDC">
        <w:rPr>
          <w:b/>
          <w:sz w:val="28"/>
          <w:szCs w:val="28"/>
        </w:rPr>
        <w:t>министра</w:t>
      </w:r>
      <w:r w:rsidRPr="001A5CDC">
        <w:rPr>
          <w:b/>
          <w:sz w:val="28"/>
          <w:szCs w:val="28"/>
        </w:rPr>
        <w:tab/>
      </w:r>
      <w:r w:rsidRPr="001A5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1A5CDC">
        <w:rPr>
          <w:b/>
          <w:sz w:val="28"/>
          <w:szCs w:val="28"/>
        </w:rPr>
        <w:tab/>
      </w:r>
      <w:r w:rsidRPr="001A5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</w:t>
      </w:r>
      <w:r w:rsidRPr="001A5CDC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proofErr w:type="spellStart"/>
      <w:r w:rsidRPr="001A5CDC">
        <w:rPr>
          <w:b/>
          <w:sz w:val="28"/>
          <w:szCs w:val="28"/>
        </w:rPr>
        <w:t>Арухова</w:t>
      </w:r>
      <w:proofErr w:type="spellEnd"/>
    </w:p>
    <w:p w:rsidR="00E556AB" w:rsidRDefault="00E556AB" w:rsidP="00216B4B">
      <w:pPr>
        <w:ind w:left="-567"/>
        <w:jc w:val="both"/>
        <w:rPr>
          <w:bCs/>
          <w:sz w:val="22"/>
          <w:szCs w:val="22"/>
        </w:rPr>
      </w:pPr>
    </w:p>
    <w:p w:rsidR="00E556AB" w:rsidRDefault="00E556AB" w:rsidP="00216B4B">
      <w:pPr>
        <w:ind w:left="-567"/>
        <w:jc w:val="both"/>
        <w:rPr>
          <w:bCs/>
          <w:sz w:val="22"/>
          <w:szCs w:val="22"/>
        </w:rPr>
      </w:pPr>
    </w:p>
    <w:p w:rsidR="00E556AB" w:rsidRDefault="00E556AB" w:rsidP="00216B4B">
      <w:pPr>
        <w:ind w:left="-567"/>
        <w:jc w:val="both"/>
        <w:rPr>
          <w:bCs/>
          <w:sz w:val="22"/>
          <w:szCs w:val="22"/>
        </w:rPr>
      </w:pPr>
    </w:p>
    <w:p w:rsidR="00E556AB" w:rsidRDefault="00E556AB" w:rsidP="00216B4B">
      <w:pPr>
        <w:ind w:left="-567"/>
        <w:jc w:val="both"/>
        <w:rPr>
          <w:bCs/>
          <w:sz w:val="22"/>
          <w:szCs w:val="22"/>
        </w:rPr>
      </w:pPr>
    </w:p>
    <w:p w:rsidR="007D3CE4" w:rsidRDefault="007D3CE4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83102" w:rsidRDefault="0034719A" w:rsidP="00216B4B">
      <w:pPr>
        <w:ind w:lef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Приказ подготовлен:</w:t>
      </w:r>
    </w:p>
    <w:p w:rsidR="0034719A" w:rsidRDefault="00BC2C90" w:rsidP="00165017">
      <w:pPr>
        <w:ind w:left="-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и</w:t>
      </w:r>
      <w:r w:rsidR="009F085D">
        <w:rPr>
          <w:bCs/>
          <w:sz w:val="22"/>
          <w:szCs w:val="22"/>
        </w:rPr>
        <w:t>.о</w:t>
      </w:r>
      <w:proofErr w:type="spellEnd"/>
      <w:r w:rsidR="009F085D">
        <w:rPr>
          <w:bCs/>
          <w:sz w:val="22"/>
          <w:szCs w:val="22"/>
        </w:rPr>
        <w:t xml:space="preserve">. </w:t>
      </w:r>
      <w:r w:rsidR="00442221">
        <w:rPr>
          <w:color w:val="000000" w:themeColor="text1"/>
          <w:sz w:val="22"/>
          <w:szCs w:val="22"/>
          <w:shd w:val="clear" w:color="auto" w:fill="FFFFFF"/>
        </w:rPr>
        <w:t>начальника</w:t>
      </w:r>
      <w:r w:rsidR="0034719A">
        <w:rPr>
          <w:bCs/>
          <w:sz w:val="22"/>
          <w:szCs w:val="22"/>
        </w:rPr>
        <w:t xml:space="preserve"> Отдела </w:t>
      </w:r>
      <w:r w:rsidR="009F085D" w:rsidRPr="009F085D">
        <w:rPr>
          <w:bCs/>
          <w:sz w:val="22"/>
          <w:szCs w:val="22"/>
        </w:rPr>
        <w:t>развития профессионального</w:t>
      </w:r>
      <w:r w:rsidR="00165017">
        <w:rPr>
          <w:bCs/>
          <w:sz w:val="22"/>
          <w:szCs w:val="22"/>
        </w:rPr>
        <w:br/>
      </w:r>
      <w:r w:rsidR="009F085D" w:rsidRPr="009F085D">
        <w:rPr>
          <w:bCs/>
          <w:sz w:val="22"/>
          <w:szCs w:val="22"/>
        </w:rPr>
        <w:t>образования и науки</w:t>
      </w:r>
      <w:r w:rsidR="009F085D">
        <w:rPr>
          <w:bCs/>
          <w:sz w:val="22"/>
          <w:szCs w:val="22"/>
        </w:rPr>
        <w:t xml:space="preserve">                  </w:t>
      </w:r>
      <w:r w:rsidR="0034719A">
        <w:rPr>
          <w:bCs/>
          <w:sz w:val="22"/>
          <w:szCs w:val="22"/>
        </w:rPr>
        <w:t xml:space="preserve">                                                                               </w:t>
      </w:r>
      <w:r w:rsidR="004653CF">
        <w:rPr>
          <w:bCs/>
          <w:sz w:val="22"/>
          <w:szCs w:val="22"/>
        </w:rPr>
        <w:t xml:space="preserve">                 </w:t>
      </w:r>
      <w:r w:rsidR="0034719A">
        <w:rPr>
          <w:bCs/>
          <w:sz w:val="22"/>
          <w:szCs w:val="22"/>
        </w:rPr>
        <w:t xml:space="preserve">  </w:t>
      </w:r>
      <w:r w:rsidR="00B0231C">
        <w:rPr>
          <w:bCs/>
          <w:sz w:val="22"/>
          <w:szCs w:val="22"/>
        </w:rPr>
        <w:t xml:space="preserve"> </w:t>
      </w:r>
      <w:r w:rsidR="0034719A">
        <w:rPr>
          <w:bCs/>
          <w:sz w:val="22"/>
          <w:szCs w:val="22"/>
        </w:rPr>
        <w:t xml:space="preserve">  </w:t>
      </w:r>
      <w:r w:rsidR="009F085D" w:rsidRPr="009F085D">
        <w:rPr>
          <w:bCs/>
          <w:sz w:val="22"/>
          <w:szCs w:val="22"/>
        </w:rPr>
        <w:t>И.</w:t>
      </w:r>
      <w:r w:rsidR="009F085D">
        <w:rPr>
          <w:bCs/>
          <w:sz w:val="22"/>
          <w:szCs w:val="22"/>
        </w:rPr>
        <w:t xml:space="preserve"> В.</w:t>
      </w:r>
      <w:r w:rsidR="009F085D" w:rsidRPr="009F085D">
        <w:rPr>
          <w:bCs/>
          <w:sz w:val="22"/>
          <w:szCs w:val="22"/>
        </w:rPr>
        <w:t xml:space="preserve"> </w:t>
      </w:r>
      <w:proofErr w:type="spellStart"/>
      <w:r w:rsidR="009F085D" w:rsidRPr="009F085D">
        <w:rPr>
          <w:bCs/>
          <w:sz w:val="22"/>
          <w:szCs w:val="22"/>
        </w:rPr>
        <w:t>Ходосова</w:t>
      </w:r>
      <w:proofErr w:type="spellEnd"/>
    </w:p>
    <w:p w:rsidR="00383102" w:rsidRDefault="00383102" w:rsidP="00B0231C">
      <w:pPr>
        <w:jc w:val="both"/>
        <w:rPr>
          <w:bCs/>
          <w:sz w:val="22"/>
          <w:szCs w:val="22"/>
        </w:rPr>
      </w:pPr>
    </w:p>
    <w:p w:rsidR="00B53067" w:rsidRDefault="00B53067" w:rsidP="0034719A">
      <w:pPr>
        <w:ind w:left="-567"/>
        <w:jc w:val="both"/>
        <w:rPr>
          <w:bCs/>
          <w:sz w:val="22"/>
          <w:szCs w:val="22"/>
        </w:rPr>
      </w:pPr>
    </w:p>
    <w:p w:rsidR="00A95390" w:rsidRDefault="00A95390" w:rsidP="0034719A">
      <w:pPr>
        <w:ind w:lef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Согласовано:</w:t>
      </w:r>
    </w:p>
    <w:p w:rsidR="00B0231C" w:rsidRDefault="00B0231C" w:rsidP="0034719A">
      <w:pPr>
        <w:ind w:left="-567"/>
        <w:jc w:val="both"/>
        <w:rPr>
          <w:bCs/>
          <w:sz w:val="22"/>
          <w:szCs w:val="22"/>
        </w:rPr>
      </w:pP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начальник Управления экономики, финансов и</w:t>
      </w:r>
    </w:p>
    <w:p w:rsidR="00B0231C" w:rsidRPr="008F3570" w:rsidRDefault="00B0231C" w:rsidP="00B0231C">
      <w:pPr>
        <w:ind w:left="-567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конкурсных процедур                                                                                                       </w:t>
      </w:r>
      <w:r w:rsidR="00A20CF9">
        <w:rPr>
          <w:sz w:val="22"/>
          <w:szCs w:val="22"/>
          <w:lang w:val="tt-RU"/>
        </w:rPr>
        <w:t xml:space="preserve">  </w:t>
      </w:r>
      <w:r>
        <w:rPr>
          <w:sz w:val="22"/>
          <w:szCs w:val="22"/>
          <w:lang w:val="tt-RU"/>
        </w:rPr>
        <w:t xml:space="preserve">    </w:t>
      </w:r>
      <w:r w:rsidR="00A20CF9">
        <w:rPr>
          <w:sz w:val="22"/>
          <w:szCs w:val="22"/>
          <w:lang w:val="tt-RU"/>
        </w:rPr>
        <w:t xml:space="preserve">    </w:t>
      </w:r>
      <w:r>
        <w:rPr>
          <w:sz w:val="22"/>
          <w:szCs w:val="22"/>
          <w:lang w:val="tt-RU"/>
        </w:rPr>
        <w:t xml:space="preserve">  А.</w:t>
      </w:r>
      <w:r w:rsidR="00451198">
        <w:rPr>
          <w:sz w:val="22"/>
          <w:szCs w:val="22"/>
          <w:lang w:val="tt-RU"/>
        </w:rPr>
        <w:t>С</w:t>
      </w:r>
      <w:r>
        <w:rPr>
          <w:sz w:val="22"/>
          <w:szCs w:val="22"/>
          <w:lang w:val="tt-RU"/>
        </w:rPr>
        <w:t xml:space="preserve">. </w:t>
      </w:r>
      <w:r w:rsidR="00451198">
        <w:rPr>
          <w:sz w:val="22"/>
          <w:szCs w:val="22"/>
          <w:lang w:val="tt-RU"/>
        </w:rPr>
        <w:t>Магомедов</w:t>
      </w:r>
    </w:p>
    <w:p w:rsidR="00B0231C" w:rsidRPr="007229B4" w:rsidRDefault="00B0231C" w:rsidP="00B0231C">
      <w:pPr>
        <w:ind w:left="-567"/>
        <w:rPr>
          <w:sz w:val="22"/>
          <w:szCs w:val="22"/>
          <w:lang w:val="tt-RU"/>
        </w:rPr>
      </w:pP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8F3570">
        <w:rPr>
          <w:sz w:val="22"/>
          <w:szCs w:val="22"/>
          <w:lang w:val="tt-RU"/>
        </w:rPr>
        <w:t>начальник Управления развития общего образования</w:t>
      </w:r>
      <w:r>
        <w:rPr>
          <w:sz w:val="22"/>
          <w:szCs w:val="22"/>
          <w:lang w:val="tt-RU"/>
        </w:rPr>
        <w:t xml:space="preserve">                                                  </w:t>
      </w:r>
      <w:r w:rsidR="00A20CF9">
        <w:rPr>
          <w:sz w:val="22"/>
          <w:szCs w:val="22"/>
          <w:lang w:val="tt-RU"/>
        </w:rPr>
        <w:t xml:space="preserve"> </w:t>
      </w:r>
      <w:r>
        <w:rPr>
          <w:sz w:val="22"/>
          <w:szCs w:val="22"/>
          <w:lang w:val="tt-RU"/>
        </w:rPr>
        <w:t xml:space="preserve">           Л.Ю. Шабанова</w:t>
      </w:r>
    </w:p>
    <w:p w:rsidR="00283092" w:rsidRDefault="00283092" w:rsidP="00B0231C">
      <w:pPr>
        <w:ind w:left="-567"/>
        <w:jc w:val="both"/>
        <w:rPr>
          <w:sz w:val="22"/>
          <w:szCs w:val="22"/>
          <w:lang w:val="tt-RU"/>
        </w:rPr>
      </w:pPr>
    </w:p>
    <w:p w:rsidR="00283092" w:rsidRDefault="00283092" w:rsidP="00B0231C">
      <w:pPr>
        <w:ind w:left="-567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начальник </w:t>
      </w:r>
      <w:r w:rsidR="00BC2C90">
        <w:rPr>
          <w:sz w:val="22"/>
          <w:szCs w:val="22"/>
          <w:lang w:val="tt-RU"/>
        </w:rPr>
        <w:t xml:space="preserve">Отдела </w:t>
      </w:r>
      <w:r>
        <w:rPr>
          <w:sz w:val="22"/>
          <w:szCs w:val="22"/>
          <w:lang w:val="tt-RU"/>
        </w:rPr>
        <w:t>по координации воспитате</w:t>
      </w:r>
      <w:r w:rsidR="00442221">
        <w:rPr>
          <w:sz w:val="22"/>
          <w:szCs w:val="22"/>
          <w:lang w:val="tt-RU"/>
        </w:rPr>
        <w:t>л</w:t>
      </w:r>
      <w:r>
        <w:rPr>
          <w:sz w:val="22"/>
          <w:szCs w:val="22"/>
          <w:lang w:val="tt-RU"/>
        </w:rPr>
        <w:t>ьной работы</w:t>
      </w:r>
    </w:p>
    <w:p w:rsidR="00283092" w:rsidRPr="008F3570" w:rsidRDefault="00283092" w:rsidP="00B0231C">
      <w:pPr>
        <w:ind w:left="-567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и поддержки талантов детей                                                                                      </w:t>
      </w:r>
      <w:r w:rsidR="00A20CF9">
        <w:rPr>
          <w:sz w:val="22"/>
          <w:szCs w:val="22"/>
          <w:lang w:val="tt-RU"/>
        </w:rPr>
        <w:t xml:space="preserve">     </w:t>
      </w:r>
      <w:r>
        <w:rPr>
          <w:sz w:val="22"/>
          <w:szCs w:val="22"/>
          <w:lang w:val="tt-RU"/>
        </w:rPr>
        <w:t xml:space="preserve">                М.В. Омарова</w:t>
      </w:r>
    </w:p>
    <w:p w:rsidR="00B0231C" w:rsidRDefault="00B0231C" w:rsidP="00B0231C">
      <w:pPr>
        <w:jc w:val="both"/>
        <w:rPr>
          <w:bCs/>
          <w:sz w:val="22"/>
          <w:szCs w:val="22"/>
        </w:rPr>
      </w:pP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F77972">
        <w:rPr>
          <w:sz w:val="22"/>
          <w:szCs w:val="22"/>
          <w:lang w:val="tt-RU"/>
        </w:rPr>
        <w:t xml:space="preserve">начальник Отдела по управлению и развитию </w:t>
      </w: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F77972">
        <w:rPr>
          <w:sz w:val="22"/>
          <w:szCs w:val="22"/>
          <w:lang w:val="tt-RU"/>
        </w:rPr>
        <w:t>имущественного комплекса в сфере образования</w:t>
      </w:r>
      <w:r>
        <w:rPr>
          <w:sz w:val="22"/>
          <w:szCs w:val="22"/>
          <w:lang w:val="tt-RU"/>
        </w:rPr>
        <w:t xml:space="preserve">                                                                     Х.А. Ибрагимов</w:t>
      </w: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</w:p>
    <w:p w:rsidR="00B0231C" w:rsidRPr="00500A40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8F3570">
        <w:rPr>
          <w:sz w:val="22"/>
          <w:szCs w:val="22"/>
          <w:lang w:val="tt-RU"/>
        </w:rPr>
        <w:t>начальник Отдела по защите прав и интересов детей</w:t>
      </w:r>
      <w:r>
        <w:rPr>
          <w:sz w:val="22"/>
          <w:szCs w:val="22"/>
          <w:lang w:val="tt-RU"/>
        </w:rPr>
        <w:t xml:space="preserve">                                                                       Д.А. Атаев</w:t>
      </w:r>
    </w:p>
    <w:p w:rsidR="00B0231C" w:rsidRDefault="00B0231C" w:rsidP="00B0231C">
      <w:pPr>
        <w:ind w:left="-567"/>
        <w:jc w:val="both"/>
        <w:rPr>
          <w:sz w:val="28"/>
          <w:szCs w:val="28"/>
          <w:lang w:val="tt-RU"/>
        </w:rPr>
      </w:pPr>
    </w:p>
    <w:p w:rsidR="00B0231C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8F3570">
        <w:rPr>
          <w:sz w:val="22"/>
          <w:szCs w:val="22"/>
          <w:lang w:val="tt-RU"/>
        </w:rPr>
        <w:t xml:space="preserve">начальник Отдела развития </w:t>
      </w:r>
    </w:p>
    <w:p w:rsidR="00B0231C" w:rsidRPr="008F3570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8F3570">
        <w:rPr>
          <w:sz w:val="22"/>
          <w:szCs w:val="22"/>
          <w:lang w:val="tt-RU"/>
        </w:rPr>
        <w:t>дополнительного образования детей</w:t>
      </w:r>
      <w:r>
        <w:rPr>
          <w:sz w:val="22"/>
          <w:szCs w:val="22"/>
          <w:lang w:val="tt-RU"/>
        </w:rPr>
        <w:t xml:space="preserve">                                                                                         Л.П. Калмыкова</w:t>
      </w:r>
    </w:p>
    <w:p w:rsidR="00B0231C" w:rsidRDefault="00B0231C" w:rsidP="00B0231C">
      <w:pPr>
        <w:ind w:left="-567"/>
        <w:jc w:val="both"/>
        <w:rPr>
          <w:sz w:val="28"/>
          <w:szCs w:val="28"/>
          <w:lang w:val="tt-RU"/>
        </w:rPr>
      </w:pPr>
    </w:p>
    <w:p w:rsidR="00B0231C" w:rsidRDefault="00B0231C" w:rsidP="00B0231C">
      <w:pPr>
        <w:ind w:left="-56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и.о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>. начальника</w:t>
      </w:r>
      <w:r w:rsidRPr="008F3570">
        <w:rPr>
          <w:color w:val="000000" w:themeColor="text1"/>
          <w:sz w:val="22"/>
          <w:szCs w:val="22"/>
          <w:shd w:val="clear" w:color="auto" w:fill="FFFFFF"/>
        </w:rPr>
        <w:t xml:space="preserve"> Отдела кадровой политики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B0231C" w:rsidRPr="008F3570" w:rsidRDefault="00B0231C" w:rsidP="00B0231C">
      <w:pPr>
        <w:ind w:left="-567"/>
        <w:jc w:val="both"/>
        <w:rPr>
          <w:sz w:val="22"/>
          <w:szCs w:val="22"/>
          <w:lang w:val="tt-RU"/>
        </w:rPr>
      </w:pPr>
      <w:r w:rsidRPr="008F3570">
        <w:rPr>
          <w:color w:val="000000" w:themeColor="text1"/>
          <w:sz w:val="22"/>
          <w:szCs w:val="22"/>
          <w:shd w:val="clear" w:color="auto" w:fill="FFFFFF"/>
        </w:rPr>
        <w:t>и правового сопровождения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З.К. Булатова</w:t>
      </w:r>
    </w:p>
    <w:p w:rsidR="00442221" w:rsidRDefault="00442221" w:rsidP="00442221">
      <w:pPr>
        <w:ind w:left="-567"/>
        <w:jc w:val="both"/>
        <w:rPr>
          <w:sz w:val="28"/>
          <w:szCs w:val="28"/>
          <w:lang w:val="tt-RU"/>
        </w:rPr>
      </w:pPr>
    </w:p>
    <w:p w:rsidR="00442221" w:rsidRDefault="00442221" w:rsidP="00442221">
      <w:pPr>
        <w:ind w:left="-567"/>
        <w:jc w:val="both"/>
        <w:rPr>
          <w:sz w:val="22"/>
          <w:szCs w:val="22"/>
          <w:lang w:val="tt-RU"/>
        </w:rPr>
      </w:pPr>
      <w:r w:rsidRPr="00A20CF9">
        <w:rPr>
          <w:sz w:val="22"/>
          <w:szCs w:val="22"/>
          <w:lang w:val="tt-RU"/>
        </w:rPr>
        <w:t xml:space="preserve">директор ГКУ  «Информационно-аналитический центр» </w:t>
      </w:r>
      <w:r>
        <w:rPr>
          <w:sz w:val="22"/>
          <w:szCs w:val="22"/>
          <w:lang w:val="tt-RU"/>
        </w:rPr>
        <w:t xml:space="preserve">                                                             </w:t>
      </w:r>
      <w:r w:rsidRPr="00A20CF9">
        <w:rPr>
          <w:sz w:val="22"/>
          <w:szCs w:val="22"/>
          <w:lang w:val="tt-RU"/>
        </w:rPr>
        <w:t>М.Н.</w:t>
      </w:r>
      <w:r>
        <w:rPr>
          <w:sz w:val="22"/>
          <w:szCs w:val="22"/>
          <w:lang w:val="tt-RU"/>
        </w:rPr>
        <w:t xml:space="preserve"> </w:t>
      </w:r>
      <w:r w:rsidRPr="00A20CF9">
        <w:rPr>
          <w:sz w:val="22"/>
          <w:szCs w:val="22"/>
          <w:lang w:val="tt-RU"/>
        </w:rPr>
        <w:t>Алиев</w:t>
      </w:r>
    </w:p>
    <w:p w:rsidR="00B0231C" w:rsidRDefault="00B0231C" w:rsidP="00B0231C">
      <w:pPr>
        <w:ind w:left="-567"/>
        <w:jc w:val="both"/>
        <w:rPr>
          <w:sz w:val="28"/>
          <w:szCs w:val="28"/>
          <w:lang w:val="tt-RU"/>
        </w:rPr>
      </w:pPr>
    </w:p>
    <w:p w:rsidR="00FA3A87" w:rsidRDefault="00FA3A87" w:rsidP="00FA3A87">
      <w:pPr>
        <w:ind w:left="-567"/>
        <w:rPr>
          <w:sz w:val="22"/>
          <w:szCs w:val="22"/>
          <w:lang w:val="tt-RU"/>
        </w:rPr>
      </w:pPr>
      <w:r w:rsidRPr="009D596C">
        <w:rPr>
          <w:sz w:val="22"/>
          <w:szCs w:val="22"/>
          <w:lang w:val="tt-RU"/>
        </w:rPr>
        <w:t>корректор</w:t>
      </w:r>
      <w:r>
        <w:rPr>
          <w:sz w:val="22"/>
          <w:szCs w:val="22"/>
          <w:lang w:val="tt-RU"/>
        </w:rPr>
        <w:t xml:space="preserve">                                                                                                                                Д.Г. Абдурахманова</w:t>
      </w:r>
    </w:p>
    <w:p w:rsidR="009F0215" w:rsidRDefault="009F0215" w:rsidP="0034719A">
      <w:pPr>
        <w:shd w:val="clear" w:color="auto" w:fill="FFFFFF"/>
        <w:tabs>
          <w:tab w:val="left" w:pos="7867"/>
        </w:tabs>
        <w:ind w:left="-567" w:right="140"/>
        <w:jc w:val="both"/>
        <w:rPr>
          <w:sz w:val="22"/>
          <w:szCs w:val="22"/>
        </w:rPr>
      </w:pPr>
    </w:p>
    <w:p w:rsidR="0075616C" w:rsidRPr="000C7000" w:rsidRDefault="0075616C" w:rsidP="0075616C">
      <w:pPr>
        <w:pStyle w:val="aa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20D7B" w:rsidRDefault="00A20D7B" w:rsidP="0034719A">
      <w:pPr>
        <w:shd w:val="clear" w:color="auto" w:fill="FFFFFF"/>
        <w:tabs>
          <w:tab w:val="left" w:pos="7867"/>
        </w:tabs>
        <w:ind w:left="-567" w:right="140"/>
        <w:jc w:val="both"/>
        <w:rPr>
          <w:sz w:val="22"/>
          <w:szCs w:val="22"/>
        </w:rPr>
        <w:sectPr w:rsidR="00A20D7B" w:rsidSect="00E556AB">
          <w:headerReference w:type="default" r:id="rId9"/>
          <w:pgSz w:w="11906" w:h="16838"/>
          <w:pgMar w:top="993" w:right="850" w:bottom="709" w:left="1701" w:header="283" w:footer="283" w:gutter="0"/>
          <w:cols w:space="708"/>
          <w:titlePg/>
          <w:docGrid w:linePitch="360"/>
        </w:sectPr>
      </w:pPr>
    </w:p>
    <w:p w:rsidR="000205DA" w:rsidRPr="00FA661F" w:rsidRDefault="000205DA" w:rsidP="000205DA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FA661F">
        <w:rPr>
          <w:rFonts w:ascii="Times New Roman" w:hAnsi="Times New Roman" w:cs="Times New Roman"/>
        </w:rPr>
        <w:t xml:space="preserve"> </w:t>
      </w:r>
    </w:p>
    <w:p w:rsidR="000205DA" w:rsidRPr="00FA661F" w:rsidRDefault="000205DA" w:rsidP="000205DA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t xml:space="preserve"> к приказу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</w:t>
      </w:r>
    </w:p>
    <w:p w:rsidR="000205DA" w:rsidRPr="00FA661F" w:rsidRDefault="000205DA" w:rsidP="000205DA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t>от «___» _________</w:t>
      </w:r>
      <w:r>
        <w:rPr>
          <w:rFonts w:ascii="Times New Roman" w:hAnsi="Times New Roman" w:cs="Times New Roman"/>
        </w:rPr>
        <w:t>_2020</w:t>
      </w:r>
      <w:r w:rsidRPr="00FA661F">
        <w:rPr>
          <w:rFonts w:ascii="Times New Roman" w:hAnsi="Times New Roman" w:cs="Times New Roman"/>
        </w:rPr>
        <w:t xml:space="preserve"> г.  №__________</w:t>
      </w:r>
    </w:p>
    <w:p w:rsidR="000205DA" w:rsidRDefault="000205DA" w:rsidP="00A20D7B">
      <w:pPr>
        <w:spacing w:after="120"/>
        <w:jc w:val="center"/>
        <w:rPr>
          <w:b/>
          <w:sz w:val="28"/>
          <w:szCs w:val="28"/>
        </w:rPr>
      </w:pPr>
      <w:r w:rsidRPr="00A20D7B">
        <w:rPr>
          <w:b/>
          <w:sz w:val="28"/>
          <w:szCs w:val="28"/>
        </w:rPr>
        <w:t xml:space="preserve">ПЛАН </w:t>
      </w:r>
    </w:p>
    <w:p w:rsidR="00A20D7B" w:rsidRPr="00A6418B" w:rsidRDefault="00A20D7B" w:rsidP="00A20D7B">
      <w:pPr>
        <w:spacing w:after="120"/>
        <w:jc w:val="center"/>
        <w:rPr>
          <w:b/>
          <w:sz w:val="28"/>
          <w:szCs w:val="28"/>
        </w:rPr>
      </w:pPr>
      <w:r w:rsidRPr="00A20D7B">
        <w:rPr>
          <w:b/>
          <w:sz w:val="28"/>
          <w:szCs w:val="28"/>
        </w:rPr>
        <w:t>мероприятий Министерства образования и науки Республики Дагестан по реализации республиканского Плана мероприятий, посвященных празднованию 100-летия со дня образования Дагестанской Автономной Советской Социалистической Республики (ДАССР) в 2021 году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264"/>
        <w:gridCol w:w="1423"/>
        <w:gridCol w:w="3475"/>
        <w:gridCol w:w="4483"/>
        <w:gridCol w:w="2200"/>
      </w:tblGrid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>№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 xml:space="preserve">Срок 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  <w:jc w:val="center"/>
              <w:rPr>
                <w:b/>
                <w:spacing w:val="-3"/>
                <w:sz w:val="20"/>
                <w:szCs w:val="20"/>
              </w:rPr>
            </w:pPr>
            <w:r w:rsidRPr="0039586F">
              <w:rPr>
                <w:b/>
                <w:spacing w:val="-3"/>
                <w:sz w:val="20"/>
                <w:szCs w:val="20"/>
              </w:rPr>
              <w:t>Площадка проведения мероприятия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pacing w:val="-3"/>
                <w:sz w:val="20"/>
                <w:szCs w:val="20"/>
              </w:rPr>
              <w:t>Ответственные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9586F">
              <w:rPr>
                <w:b/>
                <w:sz w:val="20"/>
                <w:szCs w:val="20"/>
              </w:rPr>
              <w:t>Предполагаемое количество участников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Научно-практическая конференция на тему: «Создание Дагестанской Автономной</w:t>
            </w:r>
            <w:r>
              <w:t xml:space="preserve"> </w:t>
            </w:r>
            <w:proofErr w:type="gramStart"/>
            <w:r>
              <w:t xml:space="preserve">Советской </w:t>
            </w:r>
            <w:r w:rsidRPr="0039586F">
              <w:t xml:space="preserve"> Социалистической</w:t>
            </w:r>
            <w:proofErr w:type="gramEnd"/>
            <w:r w:rsidRPr="0039586F">
              <w:t xml:space="preserve"> Республики: история и современность»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25.12.2020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>ГАОУ ВО «Дагестанский государственный университет народного хозяйства»,</w:t>
            </w:r>
            <w:r>
              <w:t xml:space="preserve"> </w:t>
            </w:r>
            <w:r w:rsidRPr="0039586F">
              <w:t xml:space="preserve">г. Махачкала, ул. </w:t>
            </w:r>
            <w:proofErr w:type="spellStart"/>
            <w:r w:rsidRPr="0039586F">
              <w:t>Атаева</w:t>
            </w:r>
            <w:proofErr w:type="spellEnd"/>
            <w:r w:rsidRPr="0039586F">
              <w:t xml:space="preserve">, 5 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</w:t>
            </w:r>
            <w:proofErr w:type="gramStart"/>
            <w:r>
              <w:t>Дагестан,  Образовательные</w:t>
            </w:r>
            <w:proofErr w:type="gramEnd"/>
            <w:r>
              <w:t xml:space="preserve"> организации среднего профессионального образования, Образовательные организации  высшего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 xml:space="preserve">150 чел. </w:t>
            </w:r>
            <w:r>
              <w:t xml:space="preserve"> </w:t>
            </w:r>
            <w:r w:rsidRPr="0039586F">
              <w:t>(очно-дистанционно)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F23374">
              <w:t>Оформление организациях в образовательных тематических стендов и уголков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F23374">
              <w:t>январь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Образовательные организации РД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442221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Дагестан, </w:t>
            </w:r>
            <w:r w:rsidRPr="00F23374">
              <w:t>администрации муниципальных районов и городских округов РД</w:t>
            </w:r>
            <w:r>
              <w:t>, образовательные организации РД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>
              <w:t>-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F23374" w:rsidRDefault="00A20D7B" w:rsidP="003341C7">
            <w:pPr>
              <w:widowControl w:val="0"/>
              <w:shd w:val="clear" w:color="auto" w:fill="FFFFFF"/>
            </w:pPr>
            <w:r w:rsidRPr="00584B52">
              <w:t>Школьный конкурс на лучшее</w:t>
            </w:r>
            <w:r>
              <w:t xml:space="preserve"> </w:t>
            </w:r>
            <w:r w:rsidRPr="00584B52">
              <w:t>оформление классного уголка «Юбилею республики посвящается»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F23374">
              <w:t>январь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Общеобразовательные организации РД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>Министерство образования и науки Республики Дагестан</w:t>
            </w:r>
            <w:r w:rsidRPr="00536FB2">
              <w:t>, администрации муниципальных районов и городских округов РД</w:t>
            </w:r>
            <w:r>
              <w:t xml:space="preserve"> </w:t>
            </w:r>
            <w:r w:rsidRPr="00536FB2">
              <w:t>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Default="00530E61" w:rsidP="00530E61">
            <w:pPr>
              <w:widowControl w:val="0"/>
              <w:shd w:val="clear" w:color="auto" w:fill="FFFFFF"/>
              <w:jc w:val="both"/>
            </w:pPr>
            <w:r>
              <w:t xml:space="preserve">200 тыс. </w:t>
            </w:r>
            <w:r w:rsidRPr="0039586F">
              <w:t xml:space="preserve">чел. 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584B52" w:rsidRDefault="00A20D7B" w:rsidP="003341C7">
            <w:pPr>
              <w:widowControl w:val="0"/>
              <w:shd w:val="clear" w:color="auto" w:fill="FFFFFF"/>
            </w:pPr>
            <w:r w:rsidRPr="00703463">
              <w:t>Четвертьфинальная игра региональной телевизионной гуманитарной олимпиады школьников «Умники и умницы Дагестана»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F23374">
              <w:t>январь</w:t>
            </w:r>
          </w:p>
        </w:tc>
        <w:tc>
          <w:tcPr>
            <w:tcW w:w="1123" w:type="pct"/>
            <w:shd w:val="clear" w:color="auto" w:fill="auto"/>
          </w:tcPr>
          <w:p w:rsidR="00A20D7B" w:rsidRDefault="00A20D7B" w:rsidP="003341C7">
            <w:pPr>
              <w:shd w:val="clear" w:color="auto" w:fill="FFFFFF"/>
            </w:pPr>
            <w:r>
              <w:t>Р</w:t>
            </w:r>
            <w:r w:rsidRPr="00703463">
              <w:t>оссийский федеральный телеканал</w:t>
            </w:r>
            <w:r>
              <w:t xml:space="preserve"> </w:t>
            </w:r>
            <w:r w:rsidRPr="00703463">
              <w:t>«ТНТ»</w:t>
            </w:r>
          </w:p>
        </w:tc>
        <w:tc>
          <w:tcPr>
            <w:tcW w:w="1449" w:type="pct"/>
            <w:shd w:val="clear" w:color="auto" w:fill="auto"/>
          </w:tcPr>
          <w:p w:rsidR="00A20D7B" w:rsidRPr="00536FB2" w:rsidRDefault="00A20D7B" w:rsidP="003341C7">
            <w:pPr>
              <w:widowControl w:val="0"/>
              <w:shd w:val="clear" w:color="auto" w:fill="FFFFFF"/>
            </w:pPr>
            <w:r>
              <w:t>Министерство образования и науки Республики Дагестан</w:t>
            </w:r>
          </w:p>
        </w:tc>
        <w:tc>
          <w:tcPr>
            <w:tcW w:w="713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  <w:jc w:val="both"/>
            </w:pPr>
            <w:r>
              <w:t>56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703463" w:rsidRDefault="00A20D7B" w:rsidP="003341C7">
            <w:pPr>
              <w:widowControl w:val="0"/>
              <w:shd w:val="clear" w:color="auto" w:fill="FFFFFF"/>
            </w:pPr>
            <w:r w:rsidRPr="00C1667E">
              <w:t xml:space="preserve">Открытые уроки, посвященные истории </w:t>
            </w:r>
            <w:r w:rsidRPr="00C1667E">
              <w:lastRenderedPageBreak/>
              <w:t>образования Дагестанской АССР, классные часы «Дагестан - наш край родной» в образовательных организациях</w:t>
            </w:r>
          </w:p>
        </w:tc>
        <w:tc>
          <w:tcPr>
            <w:tcW w:w="460" w:type="pct"/>
            <w:shd w:val="clear" w:color="auto" w:fill="auto"/>
          </w:tcPr>
          <w:p w:rsidR="00A20D7B" w:rsidRPr="00F23374" w:rsidRDefault="00A20D7B" w:rsidP="003341C7">
            <w:pPr>
              <w:widowControl w:val="0"/>
              <w:shd w:val="clear" w:color="auto" w:fill="FFFFFF"/>
            </w:pPr>
            <w:r w:rsidRPr="00C1667E">
              <w:lastRenderedPageBreak/>
              <w:t>январь- февраль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Образовательные организации РД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</w:t>
            </w:r>
            <w:r>
              <w:lastRenderedPageBreak/>
              <w:t xml:space="preserve">культуры Республики Дагестан, </w:t>
            </w:r>
            <w:r w:rsidRPr="00F23374">
              <w:t>администрации муниципальных районов и городских округов РД</w:t>
            </w:r>
            <w:r>
              <w:t>, образовательные организации РД</w:t>
            </w:r>
          </w:p>
        </w:tc>
        <w:tc>
          <w:tcPr>
            <w:tcW w:w="713" w:type="pct"/>
            <w:shd w:val="clear" w:color="auto" w:fill="auto"/>
          </w:tcPr>
          <w:p w:rsidR="00A20D7B" w:rsidRDefault="00530E61" w:rsidP="00530E61">
            <w:pPr>
              <w:widowControl w:val="0"/>
              <w:shd w:val="clear" w:color="auto" w:fill="FFFFFF"/>
              <w:jc w:val="both"/>
            </w:pPr>
            <w:r>
              <w:lastRenderedPageBreak/>
              <w:t xml:space="preserve">433 тыс. </w:t>
            </w:r>
            <w:r w:rsidRPr="0039586F">
              <w:t xml:space="preserve">чел. 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C1667E" w:rsidRDefault="00A20D7B" w:rsidP="003341C7">
            <w:pPr>
              <w:widowControl w:val="0"/>
              <w:shd w:val="clear" w:color="auto" w:fill="FFFFFF"/>
            </w:pPr>
            <w:r w:rsidRPr="00A60122">
              <w:t>Конкурсы на лучший рисунок, эссе, исследовательскую работу «Пою мою республику» в образовательных</w:t>
            </w:r>
            <w:r>
              <w:t xml:space="preserve"> </w:t>
            </w:r>
            <w:r w:rsidRPr="00A60122">
              <w:t>организациях</w:t>
            </w:r>
          </w:p>
        </w:tc>
        <w:tc>
          <w:tcPr>
            <w:tcW w:w="460" w:type="pct"/>
            <w:shd w:val="clear" w:color="auto" w:fill="auto"/>
          </w:tcPr>
          <w:p w:rsidR="00A20D7B" w:rsidRPr="00F23374" w:rsidRDefault="00A20D7B" w:rsidP="003341C7">
            <w:pPr>
              <w:widowControl w:val="0"/>
              <w:shd w:val="clear" w:color="auto" w:fill="FFFFFF"/>
            </w:pPr>
            <w:r w:rsidRPr="00C1667E">
              <w:t>январь- февраль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Образовательные организации РД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</w:t>
            </w:r>
            <w:proofErr w:type="gramStart"/>
            <w:r>
              <w:t>Дагестан,  Министерство</w:t>
            </w:r>
            <w:proofErr w:type="gramEnd"/>
            <w:r>
              <w:t xml:space="preserve"> культуры Республики Дагестан, </w:t>
            </w:r>
            <w:r w:rsidRPr="00F23374">
              <w:t>администрации муниципальных районов и городских округов РД</w:t>
            </w:r>
            <w:r>
              <w:t>, образовательные организации РД</w:t>
            </w:r>
          </w:p>
        </w:tc>
        <w:tc>
          <w:tcPr>
            <w:tcW w:w="713" w:type="pct"/>
            <w:shd w:val="clear" w:color="auto" w:fill="auto"/>
          </w:tcPr>
          <w:p w:rsidR="00A20D7B" w:rsidRDefault="00530E61" w:rsidP="00530E61">
            <w:pPr>
              <w:widowControl w:val="0"/>
              <w:shd w:val="clear" w:color="auto" w:fill="FFFFFF"/>
              <w:jc w:val="both"/>
            </w:pPr>
            <w:r>
              <w:t xml:space="preserve">170 тыс. </w:t>
            </w:r>
            <w:r w:rsidRPr="0039586F">
              <w:t xml:space="preserve">чел. 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A60122" w:rsidRDefault="00A20D7B" w:rsidP="003341C7">
            <w:pPr>
              <w:widowControl w:val="0"/>
              <w:shd w:val="clear" w:color="auto" w:fill="FFFFFF"/>
            </w:pPr>
            <w:r w:rsidRPr="006930AC">
              <w:t>Организация выпуска в 2021 году серии передач в рамках телевизионной гуманитарной олимпиады школьников «Умницы и умники», посвященных истории, культуре, традициям Дагестана</w:t>
            </w:r>
          </w:p>
        </w:tc>
        <w:tc>
          <w:tcPr>
            <w:tcW w:w="460" w:type="pct"/>
            <w:shd w:val="clear" w:color="auto" w:fill="auto"/>
          </w:tcPr>
          <w:p w:rsidR="00A20D7B" w:rsidRPr="00C1667E" w:rsidRDefault="00A20D7B" w:rsidP="003341C7">
            <w:pPr>
              <w:widowControl w:val="0"/>
              <w:shd w:val="clear" w:color="auto" w:fill="FFFFFF"/>
            </w:pPr>
            <w:r w:rsidRPr="006930AC">
              <w:t>в течение</w:t>
            </w:r>
            <w:r>
              <w:t xml:space="preserve"> </w:t>
            </w:r>
            <w:r w:rsidRPr="006930AC">
              <w:t>года</w:t>
            </w:r>
          </w:p>
        </w:tc>
        <w:tc>
          <w:tcPr>
            <w:tcW w:w="1123" w:type="pct"/>
            <w:shd w:val="clear" w:color="auto" w:fill="auto"/>
          </w:tcPr>
          <w:p w:rsidR="00A20D7B" w:rsidRDefault="00A20D7B" w:rsidP="003341C7">
            <w:pPr>
              <w:shd w:val="clear" w:color="auto" w:fill="FFFFFF"/>
            </w:pPr>
            <w:r>
              <w:t>О</w:t>
            </w:r>
            <w:r w:rsidRPr="006930AC">
              <w:t>бщероссийский федеральный телеканал</w:t>
            </w:r>
            <w:r>
              <w:t xml:space="preserve"> </w:t>
            </w:r>
            <w:r w:rsidRPr="006930AC">
              <w:t>«Первый канал»</w:t>
            </w:r>
            <w:r>
              <w:t xml:space="preserve">, </w:t>
            </w:r>
            <w:r w:rsidRPr="006930AC">
              <w:t>Российский федеральный телеканал «ТНТ»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 w:rsidRPr="00410DF9">
              <w:t>Министерство образовани</w:t>
            </w:r>
            <w:r>
              <w:t>я и науки Республики Дагестан</w:t>
            </w:r>
          </w:p>
        </w:tc>
        <w:tc>
          <w:tcPr>
            <w:tcW w:w="713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  <w:jc w:val="both"/>
            </w:pPr>
            <w:r>
              <w:t>56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6930AC" w:rsidRDefault="00A20D7B" w:rsidP="003341C7">
            <w:pPr>
              <w:widowControl w:val="0"/>
              <w:shd w:val="clear" w:color="auto" w:fill="FFFFFF"/>
            </w:pPr>
            <w:r w:rsidRPr="005A447D">
              <w:t>Цикл мероприятий среди иностранных студентов на знание истории и культуры Дагестана</w:t>
            </w:r>
          </w:p>
        </w:tc>
        <w:tc>
          <w:tcPr>
            <w:tcW w:w="460" w:type="pct"/>
            <w:shd w:val="clear" w:color="auto" w:fill="auto"/>
          </w:tcPr>
          <w:p w:rsidR="00A20D7B" w:rsidRPr="00C1667E" w:rsidRDefault="00A20D7B" w:rsidP="003341C7">
            <w:pPr>
              <w:widowControl w:val="0"/>
              <w:shd w:val="clear" w:color="auto" w:fill="FFFFFF"/>
            </w:pPr>
            <w:r w:rsidRPr="006930AC">
              <w:t>в течение</w:t>
            </w:r>
            <w:r>
              <w:t xml:space="preserve"> </w:t>
            </w:r>
            <w:r w:rsidRPr="006930AC">
              <w:t>года</w:t>
            </w:r>
          </w:p>
        </w:tc>
        <w:tc>
          <w:tcPr>
            <w:tcW w:w="1123" w:type="pct"/>
            <w:shd w:val="clear" w:color="auto" w:fill="auto"/>
          </w:tcPr>
          <w:p w:rsidR="00A20D7B" w:rsidRDefault="00A20D7B" w:rsidP="003341C7">
            <w:pPr>
              <w:shd w:val="clear" w:color="auto" w:fill="FFFFFF"/>
            </w:pPr>
            <w:r>
              <w:t xml:space="preserve">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</w:t>
            </w:r>
            <w:proofErr w:type="gramStart"/>
            <w:r>
              <w:t>Дагестан,  Образовательные</w:t>
            </w:r>
            <w:proofErr w:type="gramEnd"/>
            <w:r>
              <w:t xml:space="preserve"> организации среднего профессионального образования, Образовательные организации  высшего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Default="00530E61" w:rsidP="003341C7">
            <w:pPr>
              <w:widowControl w:val="0"/>
              <w:shd w:val="clear" w:color="auto" w:fill="FFFFFF"/>
              <w:jc w:val="both"/>
            </w:pPr>
            <w:r>
              <w:t>-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Выставка-экспозиция и мастер-классы традиционных народных промыслов Дагестана 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 w:rsidRPr="0039586F">
              <w:t>18-23 января 2021 года</w:t>
            </w:r>
            <w:r>
              <w:t>,</w:t>
            </w:r>
          </w:p>
          <w:p w:rsidR="00A20D7B" w:rsidRDefault="00A20D7B" w:rsidP="003341C7">
            <w:pPr>
              <w:widowControl w:val="0"/>
              <w:shd w:val="clear" w:color="auto" w:fill="FFFFFF"/>
            </w:pPr>
            <w:r>
              <w:t>17-22 мая 2021 года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>ГБПОУ РД «Колледж народных промыслов и туризмов</w:t>
            </w:r>
            <w:proofErr w:type="gramStart"/>
            <w:r w:rsidRPr="0039586F">
              <w:t xml:space="preserve">»,  </w:t>
            </w:r>
            <w:r>
              <w:t xml:space="preserve"> </w:t>
            </w:r>
            <w:proofErr w:type="gramEnd"/>
            <w:r w:rsidRPr="0039586F">
              <w:t xml:space="preserve">г. Дербент, </w:t>
            </w:r>
            <w:r>
              <w:t xml:space="preserve"> </w:t>
            </w:r>
            <w:r w:rsidRPr="0039586F">
              <w:t xml:space="preserve">крепость Нарын-кала </w:t>
            </w:r>
            <w:r>
              <w:t xml:space="preserve"> </w:t>
            </w:r>
            <w:r w:rsidRPr="0039586F">
              <w:t>(по согласованию),</w:t>
            </w:r>
            <w:r>
              <w:t xml:space="preserve"> </w:t>
            </w:r>
            <w:proofErr w:type="spellStart"/>
            <w:r w:rsidRPr="0039586F">
              <w:t>г.Махачкала</w:t>
            </w:r>
            <w:proofErr w:type="spellEnd"/>
            <w:r w:rsidRPr="0039586F">
              <w:t>,</w:t>
            </w:r>
            <w:r>
              <w:t xml:space="preserve"> </w:t>
            </w:r>
            <w:r w:rsidRPr="0039586F">
              <w:t>Национальный музей РД им. Тахо-Годи (по согласованию),</w:t>
            </w:r>
            <w:r>
              <w:t xml:space="preserve"> </w:t>
            </w:r>
            <w:r w:rsidRPr="0039586F">
              <w:t xml:space="preserve">ул. </w:t>
            </w:r>
            <w:proofErr w:type="spellStart"/>
            <w:r w:rsidRPr="0039586F">
              <w:t>Даниялова</w:t>
            </w:r>
            <w:proofErr w:type="spellEnd"/>
            <w:r w:rsidRPr="0039586F">
              <w:t>, 31,</w:t>
            </w:r>
            <w:r>
              <w:t xml:space="preserve"> </w:t>
            </w:r>
            <w:r w:rsidRPr="0039586F">
              <w:t>г. Буйнакск,</w:t>
            </w:r>
            <w:r>
              <w:t xml:space="preserve"> </w:t>
            </w:r>
            <w:r w:rsidRPr="0039586F">
              <w:t xml:space="preserve">ул. </w:t>
            </w:r>
            <w:proofErr w:type="spellStart"/>
            <w:r w:rsidRPr="0039586F">
              <w:t>Дж.Кумухского</w:t>
            </w:r>
            <w:proofErr w:type="spellEnd"/>
            <w:r w:rsidRPr="0039586F">
              <w:t xml:space="preserve">, 85 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>500 (с соблюдением санитарно-эпидемиологических требований)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Экспозиция и показ мод дагестанских национальных костюмов 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 w:rsidRPr="0039586F">
              <w:t>18-22 января 2021 года</w:t>
            </w:r>
            <w:r>
              <w:t>,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>17-22 мая 2021 года</w:t>
            </w:r>
            <w:r w:rsidRPr="0039586F"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>Национальный музей РД им. Тахо-Годи,</w:t>
            </w:r>
            <w:r>
              <w:t xml:space="preserve"> </w:t>
            </w:r>
            <w:r w:rsidRPr="0039586F">
              <w:t xml:space="preserve">г. </w:t>
            </w:r>
            <w:proofErr w:type="gramStart"/>
            <w:r w:rsidRPr="0039586F">
              <w:t xml:space="preserve">Махачкала,  </w:t>
            </w:r>
            <w:r>
              <w:t xml:space="preserve"> </w:t>
            </w:r>
            <w:proofErr w:type="gramEnd"/>
            <w:r w:rsidRPr="0039586F">
              <w:t xml:space="preserve">ул. </w:t>
            </w:r>
            <w:proofErr w:type="spellStart"/>
            <w:r w:rsidRPr="0039586F">
              <w:t>Даниялова</w:t>
            </w:r>
            <w:proofErr w:type="spellEnd"/>
            <w:r w:rsidRPr="0039586F">
              <w:t>, 31</w:t>
            </w:r>
            <w:r>
              <w:t xml:space="preserve"> </w:t>
            </w:r>
            <w:r w:rsidRPr="0039586F">
              <w:t>(по согласованию)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>500 (с соблюдением санитарно-эпидемиологических требований)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 xml:space="preserve">Конкурс сочинений </w:t>
            </w:r>
            <w:proofErr w:type="gramStart"/>
            <w:r w:rsidRPr="0039586F">
              <w:t xml:space="preserve">среди  </w:t>
            </w:r>
            <w:r>
              <w:t>студентов</w:t>
            </w:r>
            <w:proofErr w:type="gramEnd"/>
            <w:r w:rsidRPr="0039586F">
              <w:t xml:space="preserve"> на тему «Славься навеки, родной Дагестан!»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>Февраль-апрель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2021 года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Профессиональные образовательные организации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>Министерство образования и науки Республики Дагестан, Образовательные организации среднего профессионального образования, Образовательные организации высшего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>500 (с соблюдением санитарно-эпидемиологических требований)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 xml:space="preserve">Научно-практическая конференция на тему: «Традиции Дагестана ‒ </w:t>
            </w:r>
            <w:proofErr w:type="gramStart"/>
            <w:r w:rsidRPr="0039586F">
              <w:t>основа  воспитания</w:t>
            </w:r>
            <w:proofErr w:type="gramEnd"/>
            <w:r w:rsidRPr="0039586F">
              <w:t xml:space="preserve"> подрастающего поколения»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19 января 2021 года 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>Национальный музей РД им. Тахо-Годи,</w:t>
            </w:r>
            <w:r>
              <w:t xml:space="preserve"> </w:t>
            </w:r>
            <w:r w:rsidRPr="0039586F">
              <w:t xml:space="preserve">г. </w:t>
            </w:r>
            <w:proofErr w:type="gramStart"/>
            <w:r w:rsidRPr="0039586F">
              <w:t xml:space="preserve">Махачкала,  </w:t>
            </w:r>
            <w:r>
              <w:t xml:space="preserve"> </w:t>
            </w:r>
            <w:proofErr w:type="gramEnd"/>
            <w:r w:rsidRPr="0039586F">
              <w:t xml:space="preserve">ул. </w:t>
            </w:r>
            <w:proofErr w:type="spellStart"/>
            <w:r w:rsidRPr="0039586F">
              <w:t>Даниялова</w:t>
            </w:r>
            <w:proofErr w:type="spellEnd"/>
            <w:r w:rsidRPr="0039586F">
              <w:t>, 31</w:t>
            </w:r>
            <w:r>
              <w:t xml:space="preserve"> </w:t>
            </w:r>
            <w:r w:rsidRPr="0039586F">
              <w:t>(по согласованию)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500 (50 очно, дистанционно)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 xml:space="preserve">Фестиваль по творчеству Расула Гамзатова «Мой </w:t>
            </w:r>
            <w:proofErr w:type="gramStart"/>
            <w:r w:rsidRPr="0039586F">
              <w:t>Дагестан..</w:t>
            </w:r>
            <w:proofErr w:type="gramEnd"/>
            <w:r w:rsidRPr="0039586F">
              <w:t>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28-30 января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2021 года 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 xml:space="preserve">ГБОУ ДПО «Дагестанский институт развития образования», </w:t>
            </w:r>
            <w:r w:rsidRPr="0039586F">
              <w:t>ГБПОУ РД «Профессионально-педагогический колледж им. Р. Гамзатова»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Министерство культуры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500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Конкурс сочинений</w:t>
            </w:r>
            <w:r>
              <w:t xml:space="preserve"> среди студентов</w:t>
            </w:r>
            <w:r w:rsidRPr="0039586F">
              <w:t>: «</w:t>
            </w:r>
            <w:proofErr w:type="gramStart"/>
            <w:r w:rsidRPr="0039586F">
              <w:t>Воспеваю  тебя</w:t>
            </w:r>
            <w:proofErr w:type="gramEnd"/>
            <w:r w:rsidRPr="0039586F">
              <w:t>, Дагестан»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>Февраль-апрель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2021 года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ГБОУ ДПО «Дагестанский институт развития образования», Образовательные организации среднего профессионального образования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300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Конкурс - выставка творческих работ студентов </w:t>
            </w:r>
            <w:r w:rsidRPr="0039586F">
              <w:lastRenderedPageBreak/>
              <w:t>«Пою мою республику!»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lastRenderedPageBreak/>
              <w:t>Февраль-апрель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lastRenderedPageBreak/>
              <w:t>2021 года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lastRenderedPageBreak/>
              <w:t xml:space="preserve">ГБОУ ДПО «Дагестанский институт развития </w:t>
            </w:r>
            <w:r>
              <w:lastRenderedPageBreak/>
              <w:t xml:space="preserve">образования», </w:t>
            </w:r>
            <w:r w:rsidRPr="0039586F">
              <w:t>ГБПОУ РД «Профессионально-педагогический колледж им. Р. Гамзатова»</w:t>
            </w:r>
            <w:r>
              <w:t xml:space="preserve"> 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lastRenderedPageBreak/>
              <w:t xml:space="preserve">Министерство образования и науки Республики Дагестан, Образовательные </w:t>
            </w:r>
            <w:r>
              <w:lastRenderedPageBreak/>
              <w:t xml:space="preserve">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lastRenderedPageBreak/>
              <w:t>500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Научно-практическая конференция на тему: «Дагестанская государственность: истоки, становление, развитие»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4 февраля 2021 года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>Дагестанский федеральный исследовательский центр РАН,</w:t>
            </w:r>
            <w:r>
              <w:t xml:space="preserve"> </w:t>
            </w:r>
            <w:r w:rsidRPr="0039586F">
              <w:t xml:space="preserve">ул. </w:t>
            </w:r>
            <w:proofErr w:type="spellStart"/>
            <w:r w:rsidRPr="0039586F">
              <w:t>М.Гаджиева</w:t>
            </w:r>
            <w:proofErr w:type="spellEnd"/>
            <w:r w:rsidRPr="0039586F">
              <w:t>, 45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 xml:space="preserve">Министерство образования и науки Республики Дагестан, </w:t>
            </w:r>
            <w:r w:rsidRPr="0039586F">
              <w:t xml:space="preserve">Дагестанский федеральный исследовательский центр </w:t>
            </w:r>
            <w:proofErr w:type="gramStart"/>
            <w:r w:rsidRPr="0039586F">
              <w:t>РАН</w:t>
            </w:r>
            <w:r>
              <w:t xml:space="preserve">  (</w:t>
            </w:r>
            <w:proofErr w:type="gramEnd"/>
            <w:r>
              <w:t>по согласованию), Образовательные организации среднего профессионального образования, Образовательные организации  высшего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>500 (с соблюдением санитарно-эпидемиологических требований)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39586F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Выставка </w:t>
            </w:r>
            <w:r>
              <w:t xml:space="preserve">и мастер-классы </w:t>
            </w:r>
            <w:r w:rsidRPr="0039586F">
              <w:t>«Национальная кухня дагестанских народов»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>17-22 мая 2021 года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 w:rsidRPr="0039586F">
              <w:t xml:space="preserve">г. </w:t>
            </w:r>
            <w:proofErr w:type="gramStart"/>
            <w:r w:rsidRPr="0039586F">
              <w:t xml:space="preserve">Дербент, </w:t>
            </w:r>
            <w:r>
              <w:t xml:space="preserve"> </w:t>
            </w:r>
            <w:r w:rsidRPr="0039586F">
              <w:t>крепость</w:t>
            </w:r>
            <w:proofErr w:type="gramEnd"/>
            <w:r w:rsidRPr="0039586F">
              <w:t xml:space="preserve"> Нарын-кала </w:t>
            </w:r>
            <w:r>
              <w:t xml:space="preserve"> </w:t>
            </w:r>
            <w:r w:rsidRPr="0039586F">
              <w:t>(по согласованию),</w:t>
            </w:r>
            <w:r>
              <w:t xml:space="preserve"> г. Буйнакск, </w:t>
            </w:r>
            <w:r w:rsidRPr="0039586F">
              <w:t>ГБПОУ РД «Профессионально-педагогический колледж им. Р. Гамзатова»</w:t>
            </w:r>
            <w:r>
              <w:t xml:space="preserve"> </w:t>
            </w:r>
            <w:proofErr w:type="spellStart"/>
            <w:r w:rsidRPr="0039586F">
              <w:t>г.Хасавюрт</w:t>
            </w:r>
            <w:proofErr w:type="spellEnd"/>
            <w:r w:rsidRPr="0039586F">
              <w:t>,</w:t>
            </w:r>
            <w:r>
              <w:t xml:space="preserve"> </w:t>
            </w:r>
            <w:r w:rsidRPr="0039586F">
              <w:t xml:space="preserve">площадь </w:t>
            </w:r>
            <w:proofErr w:type="spellStart"/>
            <w:r w:rsidRPr="0039586F">
              <w:t>Батырмурзаева</w:t>
            </w:r>
            <w:proofErr w:type="spellEnd"/>
            <w:r>
              <w:t xml:space="preserve">, </w:t>
            </w:r>
            <w:r w:rsidRPr="0039586F">
              <w:t>ГБПОУ РД «Колледж сферы услуг»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 xml:space="preserve">Министерство образования и науки Республики Дагестан, Администрации муниципальных образований (г. Дербент, г. </w:t>
            </w:r>
            <w:proofErr w:type="gramStart"/>
            <w:r>
              <w:t>Буйнакск,  г.</w:t>
            </w:r>
            <w:proofErr w:type="gramEnd"/>
            <w:r>
              <w:t xml:space="preserve"> Хасавюрт) (по согласованию), Образовательные организации среднего профессионального образования, Образовательные организации  высшего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530E61">
            <w:pPr>
              <w:widowControl w:val="0"/>
              <w:shd w:val="clear" w:color="auto" w:fill="FFFFFF"/>
              <w:jc w:val="both"/>
            </w:pPr>
            <w:r w:rsidRPr="0039586F">
              <w:t>1</w:t>
            </w:r>
            <w:r w:rsidR="00530E61">
              <w:t xml:space="preserve"> тыс. </w:t>
            </w:r>
            <w:r w:rsidR="00530E61" w:rsidRPr="0039586F">
              <w:t xml:space="preserve">чел. </w:t>
            </w:r>
            <w:r w:rsidR="00530E61">
              <w:t xml:space="preserve"> </w:t>
            </w:r>
            <w:r w:rsidRPr="0039586F">
              <w:t xml:space="preserve"> </w:t>
            </w:r>
            <w:r w:rsidR="00442221">
              <w:br/>
            </w:r>
            <w:r w:rsidRPr="0039586F">
              <w:t>(с соблюдением санитарно-</w:t>
            </w:r>
            <w:proofErr w:type="spellStart"/>
            <w:r w:rsidRPr="0039586F">
              <w:t>эпидемиологичес</w:t>
            </w:r>
            <w:proofErr w:type="spellEnd"/>
            <w:r w:rsidR="00442221">
              <w:t>-</w:t>
            </w:r>
            <w:r w:rsidRPr="0039586F">
              <w:t>ких требований)</w:t>
            </w:r>
            <w:r>
              <w:t xml:space="preserve"> 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442221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>Республиканский слёт телевизионных отрядов краеведов-следопытов, посвящённый 100-летию образования ДАССР</w:t>
            </w:r>
          </w:p>
        </w:tc>
        <w:tc>
          <w:tcPr>
            <w:tcW w:w="460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 xml:space="preserve">Март-апрель </w:t>
            </w:r>
          </w:p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>2021 года</w:t>
            </w:r>
          </w:p>
        </w:tc>
        <w:tc>
          <w:tcPr>
            <w:tcW w:w="1123" w:type="pct"/>
            <w:shd w:val="clear" w:color="auto" w:fill="auto"/>
          </w:tcPr>
          <w:p w:rsidR="00A20D7B" w:rsidRDefault="00A20D7B" w:rsidP="003341C7">
            <w:pPr>
              <w:shd w:val="clear" w:color="auto" w:fill="FFFFFF"/>
            </w:pPr>
            <w:r>
              <w:t>МКОУ «Средняя общеобразовательная школа № 5 города Буйнакска»</w:t>
            </w:r>
          </w:p>
        </w:tc>
        <w:tc>
          <w:tcPr>
            <w:tcW w:w="1449" w:type="pct"/>
            <w:shd w:val="clear" w:color="auto" w:fill="auto"/>
          </w:tcPr>
          <w:p w:rsidR="00A20D7B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ТОКС, </w:t>
            </w:r>
            <w:proofErr w:type="gramStart"/>
            <w:r>
              <w:t>Администрация  муниципального</w:t>
            </w:r>
            <w:proofErr w:type="gramEnd"/>
            <w:r>
              <w:t xml:space="preserve"> образования г. Буйнакска, Муниципальные органы управления образования, Общеобразовательные организации 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>
              <w:t>500</w:t>
            </w:r>
          </w:p>
        </w:tc>
      </w:tr>
      <w:tr w:rsidR="00A20D7B" w:rsidRPr="0039586F" w:rsidTr="00442221">
        <w:tc>
          <w:tcPr>
            <w:tcW w:w="202" w:type="pct"/>
            <w:shd w:val="clear" w:color="auto" w:fill="auto"/>
          </w:tcPr>
          <w:p w:rsidR="00A20D7B" w:rsidRPr="00A20D7B" w:rsidRDefault="00A20D7B" w:rsidP="00A20D7B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lang w:val="en-US"/>
              </w:rPr>
            </w:pPr>
          </w:p>
        </w:tc>
        <w:tc>
          <w:tcPr>
            <w:tcW w:w="1055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 xml:space="preserve">Республиканский конкурс </w:t>
            </w:r>
            <w:r>
              <w:t>научно-</w:t>
            </w:r>
            <w:r w:rsidRPr="0039586F">
              <w:t>исследовательских проектов «Дагестан ‒ мой край родной»</w:t>
            </w:r>
          </w:p>
        </w:tc>
        <w:tc>
          <w:tcPr>
            <w:tcW w:w="460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 w:rsidRPr="0039586F">
              <w:t>Апрел</w:t>
            </w:r>
            <w:r>
              <w:t>ь-</w:t>
            </w:r>
            <w:proofErr w:type="gramStart"/>
            <w:r>
              <w:t>май</w:t>
            </w:r>
            <w:r w:rsidRPr="0039586F">
              <w:t xml:space="preserve">  2021</w:t>
            </w:r>
            <w:proofErr w:type="gramEnd"/>
            <w:r w:rsidRPr="0039586F">
              <w:t xml:space="preserve"> го</w:t>
            </w:r>
            <w:r>
              <w:t>д</w:t>
            </w:r>
            <w:r w:rsidRPr="0039586F">
              <w:t>а</w:t>
            </w:r>
          </w:p>
        </w:tc>
        <w:tc>
          <w:tcPr>
            <w:tcW w:w="1123" w:type="pct"/>
            <w:shd w:val="clear" w:color="auto" w:fill="auto"/>
          </w:tcPr>
          <w:p w:rsidR="00A20D7B" w:rsidRPr="0039586F" w:rsidRDefault="00A20D7B" w:rsidP="003341C7">
            <w:pPr>
              <w:shd w:val="clear" w:color="auto" w:fill="FFFFFF"/>
            </w:pPr>
            <w:r>
              <w:t>ГБОУ ДПО «Дагестанский институт развития образования»</w:t>
            </w:r>
          </w:p>
        </w:tc>
        <w:tc>
          <w:tcPr>
            <w:tcW w:w="1449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</w:pPr>
            <w:r>
              <w:t xml:space="preserve">Министерство образования и науки Республики Дагестан, Образовательные организации среднего профессионального образования, Образовательные </w:t>
            </w:r>
            <w:proofErr w:type="gramStart"/>
            <w:r>
              <w:t>организации  высшего</w:t>
            </w:r>
            <w:proofErr w:type="gramEnd"/>
            <w:r>
              <w:t xml:space="preserve"> образования (по согласованию)</w:t>
            </w:r>
          </w:p>
        </w:tc>
        <w:tc>
          <w:tcPr>
            <w:tcW w:w="713" w:type="pct"/>
            <w:shd w:val="clear" w:color="auto" w:fill="auto"/>
          </w:tcPr>
          <w:p w:rsidR="00A20D7B" w:rsidRPr="0039586F" w:rsidRDefault="00A20D7B" w:rsidP="003341C7">
            <w:pPr>
              <w:widowControl w:val="0"/>
              <w:shd w:val="clear" w:color="auto" w:fill="FFFFFF"/>
              <w:jc w:val="both"/>
            </w:pPr>
            <w:r w:rsidRPr="0039586F">
              <w:t>150</w:t>
            </w:r>
          </w:p>
        </w:tc>
      </w:tr>
    </w:tbl>
    <w:p w:rsidR="00FA3A87" w:rsidRDefault="00FA3A87">
      <w:pPr>
        <w:spacing w:after="160" w:line="259" w:lineRule="auto"/>
        <w:rPr>
          <w:sz w:val="22"/>
          <w:szCs w:val="22"/>
          <w:lang w:val="tt-RU"/>
        </w:rPr>
      </w:pPr>
    </w:p>
    <w:p w:rsidR="000205DA" w:rsidRDefault="000205DA">
      <w:pPr>
        <w:spacing w:after="160" w:line="259" w:lineRule="auto"/>
        <w:rPr>
          <w:sz w:val="22"/>
          <w:szCs w:val="22"/>
          <w:lang w:val="tt-RU"/>
        </w:rPr>
        <w:sectPr w:rsidR="000205DA" w:rsidSect="00442221">
          <w:headerReference w:type="default" r:id="rId10"/>
          <w:pgSz w:w="16838" w:h="11906" w:orient="landscape"/>
          <w:pgMar w:top="1134" w:right="993" w:bottom="850" w:left="709" w:header="283" w:footer="283" w:gutter="0"/>
          <w:cols w:space="708"/>
          <w:titlePg/>
          <w:docGrid w:linePitch="360"/>
        </w:sectPr>
      </w:pPr>
    </w:p>
    <w:p w:rsidR="00296D54" w:rsidRPr="00FA661F" w:rsidRDefault="00296D54" w:rsidP="00296D54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FA661F">
        <w:rPr>
          <w:rFonts w:ascii="Times New Roman" w:hAnsi="Times New Roman" w:cs="Times New Roman"/>
        </w:rPr>
        <w:t xml:space="preserve"> </w:t>
      </w:r>
    </w:p>
    <w:p w:rsidR="00296D54" w:rsidRPr="00FA661F" w:rsidRDefault="00296D54" w:rsidP="00296D54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t xml:space="preserve"> к приказу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</w:t>
      </w:r>
    </w:p>
    <w:p w:rsidR="00296D54" w:rsidRPr="00FA661F" w:rsidRDefault="00296D54" w:rsidP="00296D54">
      <w:pPr>
        <w:pStyle w:val="aa"/>
        <w:jc w:val="right"/>
        <w:rPr>
          <w:rFonts w:ascii="Times New Roman" w:hAnsi="Times New Roman" w:cs="Times New Roman"/>
        </w:rPr>
      </w:pPr>
      <w:r w:rsidRPr="00FA661F">
        <w:rPr>
          <w:rFonts w:ascii="Times New Roman" w:hAnsi="Times New Roman" w:cs="Times New Roman"/>
        </w:rPr>
        <w:t>от «___» _________</w:t>
      </w:r>
      <w:r>
        <w:rPr>
          <w:rFonts w:ascii="Times New Roman" w:hAnsi="Times New Roman" w:cs="Times New Roman"/>
        </w:rPr>
        <w:t>_2020</w:t>
      </w:r>
      <w:r w:rsidRPr="00FA661F">
        <w:rPr>
          <w:rFonts w:ascii="Times New Roman" w:hAnsi="Times New Roman" w:cs="Times New Roman"/>
        </w:rPr>
        <w:t xml:space="preserve"> г.  №__________</w:t>
      </w:r>
    </w:p>
    <w:p w:rsidR="00A20D7B" w:rsidRDefault="00A20D7B">
      <w:pPr>
        <w:spacing w:after="160" w:line="259" w:lineRule="auto"/>
        <w:rPr>
          <w:sz w:val="22"/>
          <w:szCs w:val="22"/>
          <w:lang w:val="tt-RU"/>
        </w:rPr>
      </w:pPr>
    </w:p>
    <w:p w:rsidR="00296D54" w:rsidRDefault="00296D54" w:rsidP="0023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</w:t>
      </w:r>
    </w:p>
    <w:p w:rsidR="00A42B16" w:rsidRDefault="00296D54" w:rsidP="0023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Pr="00A20D7B">
        <w:rPr>
          <w:b/>
          <w:sz w:val="28"/>
          <w:szCs w:val="28"/>
        </w:rPr>
        <w:t>мероприятий Министерства образования и науки Республики Дагестан по реализации республиканского Плана мероприятий, посвященных празднованию 100-летия со дня образования Дагестанской Автономной Советской Социалистической Республики (ДАССР) в 2021 году</w:t>
      </w:r>
    </w:p>
    <w:p w:rsidR="00296D54" w:rsidRDefault="00296D54" w:rsidP="00296D54">
      <w:pPr>
        <w:ind w:left="-567"/>
        <w:jc w:val="center"/>
        <w:rPr>
          <w:sz w:val="22"/>
          <w:szCs w:val="22"/>
          <w:lang w:val="tt-RU"/>
        </w:rPr>
      </w:pPr>
    </w:p>
    <w:p w:rsidR="00451198" w:rsidRDefault="00451198" w:rsidP="00451198">
      <w:pPr>
        <w:rPr>
          <w:sz w:val="27"/>
          <w:szCs w:val="27"/>
        </w:rPr>
      </w:pP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Алиев Ш.К., перв</w:t>
      </w:r>
      <w:r w:rsidR="00530E61">
        <w:rPr>
          <w:sz w:val="28"/>
          <w:szCs w:val="28"/>
        </w:rPr>
        <w:t>ый</w:t>
      </w:r>
      <w:r w:rsidRPr="00045650">
        <w:rPr>
          <w:sz w:val="28"/>
          <w:szCs w:val="28"/>
        </w:rPr>
        <w:t xml:space="preserve"> заместител</w:t>
      </w:r>
      <w:r w:rsidR="00530E61">
        <w:rPr>
          <w:sz w:val="28"/>
          <w:szCs w:val="28"/>
        </w:rPr>
        <w:t>ь</w:t>
      </w:r>
      <w:r w:rsidRPr="00045650">
        <w:rPr>
          <w:sz w:val="28"/>
          <w:szCs w:val="28"/>
        </w:rPr>
        <w:t xml:space="preserve"> министра образов</w:t>
      </w:r>
      <w:r w:rsidR="00530E61">
        <w:rPr>
          <w:sz w:val="28"/>
          <w:szCs w:val="28"/>
        </w:rPr>
        <w:t>ания и науки Республики Дагестан</w:t>
      </w:r>
      <w:r w:rsidRPr="00045650">
        <w:rPr>
          <w:sz w:val="28"/>
          <w:szCs w:val="28"/>
        </w:rPr>
        <w:t>;</w:t>
      </w:r>
    </w:p>
    <w:p w:rsidR="00F768E0" w:rsidRPr="00045650" w:rsidRDefault="00F768E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Алиев М.Н., директор ГКУ </w:t>
      </w:r>
      <w:bookmarkStart w:id="0" w:name="_GoBack"/>
      <w:bookmarkEnd w:id="0"/>
      <w:r w:rsidRPr="00045650">
        <w:rPr>
          <w:sz w:val="28"/>
          <w:szCs w:val="28"/>
        </w:rPr>
        <w:t>«Информационно-аналитический центр»</w:t>
      </w:r>
      <w:r w:rsidR="00045650">
        <w:rPr>
          <w:sz w:val="28"/>
          <w:szCs w:val="28"/>
        </w:rPr>
        <w:t>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Шабанова Л.Ю., начальник Управления развития общего образования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2C34F5" w:rsidRPr="00045650" w:rsidRDefault="002C34F5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Магомедов А.С., начальник Управления экономики, финансов и конкурсных процедур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Омарова</w:t>
      </w:r>
      <w:proofErr w:type="spellEnd"/>
      <w:r w:rsidRPr="00045650">
        <w:rPr>
          <w:sz w:val="28"/>
          <w:szCs w:val="28"/>
        </w:rPr>
        <w:t xml:space="preserve"> М.В., начальник </w:t>
      </w:r>
      <w:r w:rsidR="002C34F5" w:rsidRPr="00045650">
        <w:rPr>
          <w:sz w:val="28"/>
          <w:szCs w:val="28"/>
        </w:rPr>
        <w:t xml:space="preserve">Отдела </w:t>
      </w:r>
      <w:r w:rsidRPr="00045650">
        <w:rPr>
          <w:sz w:val="28"/>
          <w:szCs w:val="28"/>
        </w:rPr>
        <w:t xml:space="preserve">по координации воспитательной работы и поддержки талантов детей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Калмыкова</w:t>
      </w:r>
      <w:r w:rsidR="00CF47E4" w:rsidRPr="00045650">
        <w:rPr>
          <w:sz w:val="28"/>
          <w:szCs w:val="28"/>
        </w:rPr>
        <w:t xml:space="preserve"> Л.П., начальник Отдела развития дополнительного образования детей </w:t>
      </w:r>
      <w:proofErr w:type="spellStart"/>
      <w:r w:rsidR="00CF47E4" w:rsidRPr="00045650">
        <w:rPr>
          <w:sz w:val="28"/>
          <w:szCs w:val="28"/>
        </w:rPr>
        <w:t>Минобрнауки</w:t>
      </w:r>
      <w:proofErr w:type="spellEnd"/>
      <w:r w:rsidR="00CF47E4" w:rsidRPr="00045650">
        <w:rPr>
          <w:sz w:val="28"/>
          <w:szCs w:val="28"/>
        </w:rPr>
        <w:t xml:space="preserve"> РД;</w:t>
      </w:r>
    </w:p>
    <w:p w:rsidR="002C34F5" w:rsidRPr="00045650" w:rsidRDefault="002C34F5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Атаев Д.А., начальник Отдела по защите прав и интересов детей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2C34F5" w:rsidRPr="00045650" w:rsidRDefault="002C34F5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Ходосова</w:t>
      </w:r>
      <w:proofErr w:type="spellEnd"/>
      <w:r w:rsidRPr="00045650">
        <w:rPr>
          <w:sz w:val="28"/>
          <w:szCs w:val="28"/>
        </w:rPr>
        <w:t xml:space="preserve"> И.В., </w:t>
      </w:r>
      <w:proofErr w:type="spellStart"/>
      <w:r w:rsidRPr="00045650">
        <w:rPr>
          <w:sz w:val="28"/>
          <w:szCs w:val="28"/>
        </w:rPr>
        <w:t>и.о</w:t>
      </w:r>
      <w:proofErr w:type="spellEnd"/>
      <w:r w:rsidRPr="00045650">
        <w:rPr>
          <w:sz w:val="28"/>
          <w:szCs w:val="28"/>
        </w:rPr>
        <w:t xml:space="preserve">. начальника Отдела отдела развития профессионального образования и науки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2C34F5" w:rsidRPr="00045650" w:rsidRDefault="002C34F5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Булатова З.К., и.о. начальника Отдела кадровой политики и правового сопровождения </w:t>
      </w:r>
      <w:proofErr w:type="spellStart"/>
      <w:r w:rsidRPr="00045650">
        <w:rPr>
          <w:sz w:val="28"/>
          <w:szCs w:val="28"/>
        </w:rPr>
        <w:t>Минобрнауки</w:t>
      </w:r>
      <w:proofErr w:type="spellEnd"/>
      <w:r w:rsidRPr="00045650">
        <w:rPr>
          <w:sz w:val="28"/>
          <w:szCs w:val="28"/>
        </w:rPr>
        <w:t xml:space="preserve"> РД;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Джамалудинов</w:t>
      </w:r>
      <w:proofErr w:type="spellEnd"/>
      <w:r w:rsidRPr="00045650">
        <w:rPr>
          <w:sz w:val="28"/>
          <w:szCs w:val="28"/>
        </w:rPr>
        <w:t xml:space="preserve"> Г.М., </w:t>
      </w:r>
      <w:proofErr w:type="spellStart"/>
      <w:r w:rsidRPr="00045650">
        <w:rPr>
          <w:sz w:val="28"/>
          <w:szCs w:val="28"/>
        </w:rPr>
        <w:t>и.о</w:t>
      </w:r>
      <w:proofErr w:type="spellEnd"/>
      <w:r w:rsidRPr="00045650">
        <w:rPr>
          <w:sz w:val="28"/>
          <w:szCs w:val="28"/>
        </w:rPr>
        <w:t>. директора ГБОУ ДПО «Дагестанский институт развития образования»;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Муслимова</w:t>
      </w:r>
      <w:proofErr w:type="spellEnd"/>
      <w:r w:rsidRPr="00045650">
        <w:rPr>
          <w:sz w:val="28"/>
          <w:szCs w:val="28"/>
        </w:rPr>
        <w:t xml:space="preserve"> М.Ш., проректор ГБОУ ДПО «Дагестанский институт развития образования»;</w:t>
      </w:r>
    </w:p>
    <w:p w:rsidR="002C34F5" w:rsidRPr="00045650" w:rsidRDefault="004B59D2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Омаров Б.О., директор ГБПОУ РД «Профессионально- педагогический колледж имени Р. Гамзатова»;</w:t>
      </w:r>
    </w:p>
    <w:p w:rsidR="00045650" w:rsidRPr="00045650" w:rsidRDefault="0004565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Рахманова М.М., директор ГБПОУ РД «Технический колледж»;</w:t>
      </w:r>
    </w:p>
    <w:p w:rsidR="00045650" w:rsidRPr="00045650" w:rsidRDefault="0004565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Магомедов Н.Г., директор ГБПОУ РД «Колледж народных промыслов и туризма»;</w:t>
      </w:r>
    </w:p>
    <w:p w:rsidR="00045650" w:rsidRPr="00045650" w:rsidRDefault="0004565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 xml:space="preserve">Сеидов М.М., </w:t>
      </w:r>
      <w:proofErr w:type="spellStart"/>
      <w:r w:rsidRPr="00045650">
        <w:rPr>
          <w:sz w:val="28"/>
          <w:szCs w:val="28"/>
        </w:rPr>
        <w:t>и.о.директора</w:t>
      </w:r>
      <w:proofErr w:type="spellEnd"/>
      <w:r w:rsidRPr="00045650">
        <w:rPr>
          <w:sz w:val="28"/>
          <w:szCs w:val="28"/>
        </w:rPr>
        <w:t xml:space="preserve"> ГБПОУ РД «Железнодорожный колледж»;</w:t>
      </w:r>
    </w:p>
    <w:p w:rsidR="00045650" w:rsidRPr="00045650" w:rsidRDefault="0004565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Адзиева</w:t>
      </w:r>
      <w:proofErr w:type="spellEnd"/>
      <w:r w:rsidRPr="00045650">
        <w:rPr>
          <w:sz w:val="28"/>
          <w:szCs w:val="28"/>
        </w:rPr>
        <w:t xml:space="preserve"> С.М., </w:t>
      </w:r>
      <w:proofErr w:type="spellStart"/>
      <w:r w:rsidRPr="00045650">
        <w:rPr>
          <w:sz w:val="28"/>
          <w:szCs w:val="28"/>
        </w:rPr>
        <w:t>и.о.директора</w:t>
      </w:r>
      <w:proofErr w:type="spellEnd"/>
      <w:r w:rsidRPr="00045650">
        <w:rPr>
          <w:sz w:val="28"/>
          <w:szCs w:val="28"/>
        </w:rPr>
        <w:t xml:space="preserve"> ГБПОУ РД «Профессионально-педагогический колледж им. </w:t>
      </w:r>
      <w:proofErr w:type="spellStart"/>
      <w:r w:rsidRPr="00045650">
        <w:rPr>
          <w:sz w:val="28"/>
          <w:szCs w:val="28"/>
        </w:rPr>
        <w:t>М.М.Меджидова</w:t>
      </w:r>
      <w:proofErr w:type="spellEnd"/>
      <w:r w:rsidRPr="00045650">
        <w:rPr>
          <w:sz w:val="28"/>
          <w:szCs w:val="28"/>
        </w:rPr>
        <w:t>»;</w:t>
      </w:r>
    </w:p>
    <w:p w:rsidR="00045650" w:rsidRPr="00045650" w:rsidRDefault="00045650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Алижанова</w:t>
      </w:r>
      <w:proofErr w:type="spellEnd"/>
      <w:r w:rsidRPr="00045650">
        <w:rPr>
          <w:sz w:val="28"/>
          <w:szCs w:val="28"/>
        </w:rPr>
        <w:t xml:space="preserve"> З.Р., директор ГБПОУ РД «Колледж сферы услуг»;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rFonts w:cs="Calibri"/>
          <w:sz w:val="28"/>
          <w:szCs w:val="28"/>
        </w:rPr>
      </w:pPr>
      <w:proofErr w:type="spellStart"/>
      <w:r w:rsidRPr="00045650">
        <w:rPr>
          <w:sz w:val="28"/>
          <w:szCs w:val="28"/>
        </w:rPr>
        <w:lastRenderedPageBreak/>
        <w:t>Байрамбекова</w:t>
      </w:r>
      <w:proofErr w:type="spellEnd"/>
      <w:r w:rsidRPr="00045650">
        <w:rPr>
          <w:sz w:val="28"/>
          <w:szCs w:val="28"/>
        </w:rPr>
        <w:t xml:space="preserve"> А.Б., директор </w:t>
      </w:r>
      <w:r w:rsidRPr="00045650">
        <w:rPr>
          <w:rFonts w:cs="Calibri"/>
          <w:sz w:val="28"/>
          <w:szCs w:val="28"/>
        </w:rPr>
        <w:t>ГБОУ РД «Республиканский центр образования»;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rFonts w:cs="Calibri"/>
          <w:sz w:val="28"/>
          <w:szCs w:val="28"/>
        </w:rPr>
        <w:t>Баймурзаева</w:t>
      </w:r>
      <w:proofErr w:type="spellEnd"/>
      <w:r w:rsidRPr="00045650">
        <w:rPr>
          <w:rFonts w:cs="Calibri"/>
          <w:sz w:val="28"/>
          <w:szCs w:val="28"/>
        </w:rPr>
        <w:t xml:space="preserve"> Ш.Б., директор </w:t>
      </w:r>
      <w:r w:rsidRPr="00045650">
        <w:rPr>
          <w:sz w:val="28"/>
          <w:szCs w:val="28"/>
        </w:rPr>
        <w:t>ГБОУ РД «Республиканский лицей-интернат «Центр одаренных детей»;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r w:rsidRPr="00045650">
        <w:rPr>
          <w:sz w:val="28"/>
          <w:szCs w:val="28"/>
        </w:rPr>
        <w:t>Меджидова Ч.М., директор МБОУ «Гимназия № 35» г. Махачкалы;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Хайбулаев</w:t>
      </w:r>
      <w:proofErr w:type="spellEnd"/>
      <w:r w:rsidRPr="00045650">
        <w:rPr>
          <w:sz w:val="28"/>
          <w:szCs w:val="28"/>
        </w:rPr>
        <w:t xml:space="preserve"> А.А., руководитель Дирекции детско-юношеского туризма и краеведения ГБУ ДО РД «Малая академия наук»;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Батырова</w:t>
      </w:r>
      <w:proofErr w:type="spellEnd"/>
      <w:r w:rsidRPr="00045650">
        <w:rPr>
          <w:sz w:val="28"/>
          <w:szCs w:val="28"/>
        </w:rPr>
        <w:t xml:space="preserve"> Ш.И., начальник Управления образования МО г. Буйнакска;</w:t>
      </w:r>
    </w:p>
    <w:p w:rsid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Газиханова</w:t>
      </w:r>
      <w:proofErr w:type="spellEnd"/>
      <w:r w:rsidRPr="00045650">
        <w:rPr>
          <w:sz w:val="28"/>
          <w:szCs w:val="28"/>
        </w:rPr>
        <w:t xml:space="preserve"> П.Б., директор МКОУ СОШ № 5 г. Буйнакска;</w:t>
      </w:r>
    </w:p>
    <w:p w:rsidR="00451198" w:rsidRPr="00045650" w:rsidRDefault="00451198" w:rsidP="00BC2C90">
      <w:pPr>
        <w:pStyle w:val="ab"/>
        <w:numPr>
          <w:ilvl w:val="0"/>
          <w:numId w:val="5"/>
        </w:numPr>
        <w:tabs>
          <w:tab w:val="left" w:pos="851"/>
        </w:tabs>
        <w:spacing w:after="240" w:line="276" w:lineRule="auto"/>
        <w:ind w:left="0" w:firstLine="425"/>
        <w:jc w:val="both"/>
        <w:rPr>
          <w:sz w:val="28"/>
          <w:szCs w:val="28"/>
        </w:rPr>
      </w:pPr>
      <w:proofErr w:type="spellStart"/>
      <w:r w:rsidRPr="00045650">
        <w:rPr>
          <w:sz w:val="28"/>
          <w:szCs w:val="28"/>
        </w:rPr>
        <w:t>Хавчаев</w:t>
      </w:r>
      <w:proofErr w:type="spellEnd"/>
      <w:r w:rsidRPr="00045650">
        <w:rPr>
          <w:sz w:val="28"/>
          <w:szCs w:val="28"/>
        </w:rPr>
        <w:t xml:space="preserve"> С.А., заместитель главного редактора ГТРК «Дагестан»</w:t>
      </w:r>
      <w:r w:rsidR="004B59D2" w:rsidRPr="00045650">
        <w:rPr>
          <w:sz w:val="28"/>
          <w:szCs w:val="28"/>
        </w:rPr>
        <w:t>.</w:t>
      </w:r>
    </w:p>
    <w:sectPr w:rsidR="00451198" w:rsidRPr="00045650" w:rsidSect="000205DA">
      <w:pgSz w:w="11906" w:h="16838"/>
      <w:pgMar w:top="993" w:right="850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9A" w:rsidRDefault="00C4059A" w:rsidP="001D6951">
      <w:r>
        <w:separator/>
      </w:r>
    </w:p>
  </w:endnote>
  <w:endnote w:type="continuationSeparator" w:id="0">
    <w:p w:rsidR="00C4059A" w:rsidRDefault="00C4059A" w:rsidP="001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9A" w:rsidRDefault="00C4059A" w:rsidP="001D6951">
      <w:r>
        <w:separator/>
      </w:r>
    </w:p>
  </w:footnote>
  <w:footnote w:type="continuationSeparator" w:id="0">
    <w:p w:rsidR="00C4059A" w:rsidRDefault="00C4059A" w:rsidP="001D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3D" w:rsidRDefault="007E093D">
    <w:pPr>
      <w:pStyle w:val="a5"/>
      <w:jc w:val="center"/>
    </w:pPr>
  </w:p>
  <w:p w:rsidR="001D6951" w:rsidRDefault="001D69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3D" w:rsidRDefault="007E093D">
    <w:pPr>
      <w:pStyle w:val="a5"/>
      <w:jc w:val="center"/>
    </w:pPr>
  </w:p>
  <w:p w:rsidR="007E093D" w:rsidRDefault="007E0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349"/>
    <w:multiLevelType w:val="hybridMultilevel"/>
    <w:tmpl w:val="37029742"/>
    <w:lvl w:ilvl="0" w:tplc="E9146946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157984"/>
    <w:multiLevelType w:val="hybridMultilevel"/>
    <w:tmpl w:val="A6F0F890"/>
    <w:lvl w:ilvl="0" w:tplc="5CE42542"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6F1"/>
    <w:multiLevelType w:val="hybridMultilevel"/>
    <w:tmpl w:val="28AE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CC0"/>
    <w:multiLevelType w:val="hybridMultilevel"/>
    <w:tmpl w:val="65EC8FE6"/>
    <w:lvl w:ilvl="0" w:tplc="AD22A430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9F568D"/>
    <w:multiLevelType w:val="hybridMultilevel"/>
    <w:tmpl w:val="28AE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D7"/>
    <w:rsid w:val="000205DA"/>
    <w:rsid w:val="00024218"/>
    <w:rsid w:val="00037A4E"/>
    <w:rsid w:val="00041CAE"/>
    <w:rsid w:val="00044BB0"/>
    <w:rsid w:val="00045650"/>
    <w:rsid w:val="00050AC0"/>
    <w:rsid w:val="000511D4"/>
    <w:rsid w:val="0007291F"/>
    <w:rsid w:val="0008575D"/>
    <w:rsid w:val="00087E5A"/>
    <w:rsid w:val="00090FBF"/>
    <w:rsid w:val="000A46F4"/>
    <w:rsid w:val="000A7E2F"/>
    <w:rsid w:val="000C0CD4"/>
    <w:rsid w:val="000D17F7"/>
    <w:rsid w:val="000E32B9"/>
    <w:rsid w:val="000E3BA5"/>
    <w:rsid w:val="00113609"/>
    <w:rsid w:val="001161C5"/>
    <w:rsid w:val="00124206"/>
    <w:rsid w:val="00130963"/>
    <w:rsid w:val="001407A0"/>
    <w:rsid w:val="00147360"/>
    <w:rsid w:val="00155106"/>
    <w:rsid w:val="00155D73"/>
    <w:rsid w:val="00156758"/>
    <w:rsid w:val="00165017"/>
    <w:rsid w:val="001826FC"/>
    <w:rsid w:val="0018350E"/>
    <w:rsid w:val="001A4ADF"/>
    <w:rsid w:val="001C05F3"/>
    <w:rsid w:val="001D5E16"/>
    <w:rsid w:val="001D6951"/>
    <w:rsid w:val="001E778C"/>
    <w:rsid w:val="001F4AE1"/>
    <w:rsid w:val="002012E8"/>
    <w:rsid w:val="00210B0E"/>
    <w:rsid w:val="00216B4B"/>
    <w:rsid w:val="00220F33"/>
    <w:rsid w:val="00232F9E"/>
    <w:rsid w:val="002363DF"/>
    <w:rsid w:val="00251482"/>
    <w:rsid w:val="00251C90"/>
    <w:rsid w:val="0025205C"/>
    <w:rsid w:val="00264C6A"/>
    <w:rsid w:val="0026685D"/>
    <w:rsid w:val="0027018E"/>
    <w:rsid w:val="00274FDB"/>
    <w:rsid w:val="00283092"/>
    <w:rsid w:val="00296D54"/>
    <w:rsid w:val="002A4511"/>
    <w:rsid w:val="002C0679"/>
    <w:rsid w:val="002C34F5"/>
    <w:rsid w:val="002C5D90"/>
    <w:rsid w:val="002D0C22"/>
    <w:rsid w:val="002D6AD3"/>
    <w:rsid w:val="002E4887"/>
    <w:rsid w:val="002E5D98"/>
    <w:rsid w:val="00310C66"/>
    <w:rsid w:val="00315E26"/>
    <w:rsid w:val="003242C5"/>
    <w:rsid w:val="00325007"/>
    <w:rsid w:val="003311AE"/>
    <w:rsid w:val="00335755"/>
    <w:rsid w:val="0034719A"/>
    <w:rsid w:val="003666DD"/>
    <w:rsid w:val="003745DE"/>
    <w:rsid w:val="00380332"/>
    <w:rsid w:val="00383102"/>
    <w:rsid w:val="003A5AAB"/>
    <w:rsid w:val="003B086B"/>
    <w:rsid w:val="003B23A6"/>
    <w:rsid w:val="003B50C0"/>
    <w:rsid w:val="003D3817"/>
    <w:rsid w:val="003E7516"/>
    <w:rsid w:val="003E75B1"/>
    <w:rsid w:val="003E7EEB"/>
    <w:rsid w:val="003F0366"/>
    <w:rsid w:val="00405EDF"/>
    <w:rsid w:val="004106C0"/>
    <w:rsid w:val="00412CC0"/>
    <w:rsid w:val="00420507"/>
    <w:rsid w:val="00426A52"/>
    <w:rsid w:val="00442221"/>
    <w:rsid w:val="004427F5"/>
    <w:rsid w:val="00451198"/>
    <w:rsid w:val="004513AD"/>
    <w:rsid w:val="0045644D"/>
    <w:rsid w:val="00460B84"/>
    <w:rsid w:val="004653CF"/>
    <w:rsid w:val="00467960"/>
    <w:rsid w:val="00487633"/>
    <w:rsid w:val="004935D2"/>
    <w:rsid w:val="004A38F8"/>
    <w:rsid w:val="004B59D2"/>
    <w:rsid w:val="004C767E"/>
    <w:rsid w:val="004E22FA"/>
    <w:rsid w:val="004E5FA9"/>
    <w:rsid w:val="00500A40"/>
    <w:rsid w:val="00530E61"/>
    <w:rsid w:val="00546D45"/>
    <w:rsid w:val="005522BC"/>
    <w:rsid w:val="005658AC"/>
    <w:rsid w:val="00590273"/>
    <w:rsid w:val="005919CA"/>
    <w:rsid w:val="0059437A"/>
    <w:rsid w:val="005A4A45"/>
    <w:rsid w:val="005B242C"/>
    <w:rsid w:val="005C390F"/>
    <w:rsid w:val="005E3937"/>
    <w:rsid w:val="005E5F75"/>
    <w:rsid w:val="006060DC"/>
    <w:rsid w:val="00633078"/>
    <w:rsid w:val="00661247"/>
    <w:rsid w:val="00665821"/>
    <w:rsid w:val="00667F80"/>
    <w:rsid w:val="0067120D"/>
    <w:rsid w:val="00675E57"/>
    <w:rsid w:val="0067663F"/>
    <w:rsid w:val="006D6667"/>
    <w:rsid w:val="006E7270"/>
    <w:rsid w:val="006F3162"/>
    <w:rsid w:val="007006EB"/>
    <w:rsid w:val="0070242D"/>
    <w:rsid w:val="007135BF"/>
    <w:rsid w:val="007229B4"/>
    <w:rsid w:val="00740F41"/>
    <w:rsid w:val="0075616C"/>
    <w:rsid w:val="00765A10"/>
    <w:rsid w:val="007674AB"/>
    <w:rsid w:val="00775BF2"/>
    <w:rsid w:val="00776336"/>
    <w:rsid w:val="00782CDE"/>
    <w:rsid w:val="007A123C"/>
    <w:rsid w:val="007A14C3"/>
    <w:rsid w:val="007A6F43"/>
    <w:rsid w:val="007B4172"/>
    <w:rsid w:val="007B4FA5"/>
    <w:rsid w:val="007B563B"/>
    <w:rsid w:val="007B79D9"/>
    <w:rsid w:val="007D350D"/>
    <w:rsid w:val="007D3CE4"/>
    <w:rsid w:val="007E093D"/>
    <w:rsid w:val="007F17B3"/>
    <w:rsid w:val="007F7E88"/>
    <w:rsid w:val="0080188E"/>
    <w:rsid w:val="0080219D"/>
    <w:rsid w:val="00807EC4"/>
    <w:rsid w:val="00824CD6"/>
    <w:rsid w:val="00824F5C"/>
    <w:rsid w:val="00831548"/>
    <w:rsid w:val="008319DC"/>
    <w:rsid w:val="008463A8"/>
    <w:rsid w:val="00874406"/>
    <w:rsid w:val="00874817"/>
    <w:rsid w:val="00876D99"/>
    <w:rsid w:val="00881184"/>
    <w:rsid w:val="00894E78"/>
    <w:rsid w:val="008A588B"/>
    <w:rsid w:val="008C282C"/>
    <w:rsid w:val="008D4DE3"/>
    <w:rsid w:val="008D6DE8"/>
    <w:rsid w:val="008D7516"/>
    <w:rsid w:val="008E0A5B"/>
    <w:rsid w:val="008E5A6D"/>
    <w:rsid w:val="008F0DF7"/>
    <w:rsid w:val="008F318C"/>
    <w:rsid w:val="008F3570"/>
    <w:rsid w:val="008F47ED"/>
    <w:rsid w:val="009022EC"/>
    <w:rsid w:val="009033C1"/>
    <w:rsid w:val="00906899"/>
    <w:rsid w:val="00923D89"/>
    <w:rsid w:val="009338EF"/>
    <w:rsid w:val="00945008"/>
    <w:rsid w:val="00945B05"/>
    <w:rsid w:val="009470D2"/>
    <w:rsid w:val="00966C50"/>
    <w:rsid w:val="009670E7"/>
    <w:rsid w:val="00970ADE"/>
    <w:rsid w:val="009840AE"/>
    <w:rsid w:val="009C1890"/>
    <w:rsid w:val="009C19F0"/>
    <w:rsid w:val="009C2087"/>
    <w:rsid w:val="009C7CF4"/>
    <w:rsid w:val="009D251B"/>
    <w:rsid w:val="009D596C"/>
    <w:rsid w:val="009D6BD5"/>
    <w:rsid w:val="009E22D4"/>
    <w:rsid w:val="009E70AE"/>
    <w:rsid w:val="009E7813"/>
    <w:rsid w:val="009F0215"/>
    <w:rsid w:val="009F085D"/>
    <w:rsid w:val="009F60AB"/>
    <w:rsid w:val="00A00DAC"/>
    <w:rsid w:val="00A022CB"/>
    <w:rsid w:val="00A0323B"/>
    <w:rsid w:val="00A05684"/>
    <w:rsid w:val="00A172B9"/>
    <w:rsid w:val="00A20CF9"/>
    <w:rsid w:val="00A20D7B"/>
    <w:rsid w:val="00A31F1D"/>
    <w:rsid w:val="00A33B67"/>
    <w:rsid w:val="00A42B16"/>
    <w:rsid w:val="00A534E9"/>
    <w:rsid w:val="00A652B4"/>
    <w:rsid w:val="00A661D3"/>
    <w:rsid w:val="00A73641"/>
    <w:rsid w:val="00A814B7"/>
    <w:rsid w:val="00A95390"/>
    <w:rsid w:val="00AA671A"/>
    <w:rsid w:val="00AE11B9"/>
    <w:rsid w:val="00AE5951"/>
    <w:rsid w:val="00B01A63"/>
    <w:rsid w:val="00B0231C"/>
    <w:rsid w:val="00B53067"/>
    <w:rsid w:val="00B65D2B"/>
    <w:rsid w:val="00B7128E"/>
    <w:rsid w:val="00B7269E"/>
    <w:rsid w:val="00B834BA"/>
    <w:rsid w:val="00B972FB"/>
    <w:rsid w:val="00BA43DC"/>
    <w:rsid w:val="00BA77E9"/>
    <w:rsid w:val="00BC2C90"/>
    <w:rsid w:val="00BC35EC"/>
    <w:rsid w:val="00BE04FC"/>
    <w:rsid w:val="00BE1502"/>
    <w:rsid w:val="00BF3589"/>
    <w:rsid w:val="00C07704"/>
    <w:rsid w:val="00C15B16"/>
    <w:rsid w:val="00C17925"/>
    <w:rsid w:val="00C21975"/>
    <w:rsid w:val="00C262D7"/>
    <w:rsid w:val="00C4059A"/>
    <w:rsid w:val="00C60AA7"/>
    <w:rsid w:val="00C66D6C"/>
    <w:rsid w:val="00C71E87"/>
    <w:rsid w:val="00C93D6E"/>
    <w:rsid w:val="00C9562B"/>
    <w:rsid w:val="00CA467D"/>
    <w:rsid w:val="00CA542D"/>
    <w:rsid w:val="00CB575F"/>
    <w:rsid w:val="00CB68A3"/>
    <w:rsid w:val="00CB7D31"/>
    <w:rsid w:val="00CE2DD0"/>
    <w:rsid w:val="00CE744F"/>
    <w:rsid w:val="00CF47E4"/>
    <w:rsid w:val="00D30A01"/>
    <w:rsid w:val="00D3690A"/>
    <w:rsid w:val="00D437CA"/>
    <w:rsid w:val="00D51E97"/>
    <w:rsid w:val="00D56ACF"/>
    <w:rsid w:val="00D62809"/>
    <w:rsid w:val="00D706C2"/>
    <w:rsid w:val="00D85A2A"/>
    <w:rsid w:val="00D90DA4"/>
    <w:rsid w:val="00D9637F"/>
    <w:rsid w:val="00DB107B"/>
    <w:rsid w:val="00DC2838"/>
    <w:rsid w:val="00DC38E4"/>
    <w:rsid w:val="00DC7954"/>
    <w:rsid w:val="00DD4CA3"/>
    <w:rsid w:val="00DE05B6"/>
    <w:rsid w:val="00DE5FCD"/>
    <w:rsid w:val="00DE7593"/>
    <w:rsid w:val="00DF623B"/>
    <w:rsid w:val="00E04C54"/>
    <w:rsid w:val="00E2773B"/>
    <w:rsid w:val="00E37DCA"/>
    <w:rsid w:val="00E556AB"/>
    <w:rsid w:val="00E7100B"/>
    <w:rsid w:val="00E71B83"/>
    <w:rsid w:val="00E86FFB"/>
    <w:rsid w:val="00E9228D"/>
    <w:rsid w:val="00EA7293"/>
    <w:rsid w:val="00EC19E8"/>
    <w:rsid w:val="00EC1E5C"/>
    <w:rsid w:val="00EC3486"/>
    <w:rsid w:val="00EC4806"/>
    <w:rsid w:val="00ED2244"/>
    <w:rsid w:val="00ED29EE"/>
    <w:rsid w:val="00EF4FEA"/>
    <w:rsid w:val="00EF6423"/>
    <w:rsid w:val="00F26A8D"/>
    <w:rsid w:val="00F45928"/>
    <w:rsid w:val="00F51AEB"/>
    <w:rsid w:val="00F768E0"/>
    <w:rsid w:val="00F77972"/>
    <w:rsid w:val="00F85F6F"/>
    <w:rsid w:val="00F93C15"/>
    <w:rsid w:val="00FA3A87"/>
    <w:rsid w:val="00FA69FC"/>
    <w:rsid w:val="00FC22D7"/>
    <w:rsid w:val="00FD5659"/>
    <w:rsid w:val="00FE4570"/>
    <w:rsid w:val="00FF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DAC7-C614-45AB-8D3D-720BD28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5E26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15E26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74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A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D6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A022CB"/>
    <w:rPr>
      <w:sz w:val="24"/>
      <w:szCs w:val="24"/>
    </w:rPr>
  </w:style>
  <w:style w:type="paragraph" w:styleId="aa">
    <w:name w:val="No Spacing"/>
    <w:link w:val="a9"/>
    <w:uiPriority w:val="99"/>
    <w:qFormat/>
    <w:rsid w:val="00A022CB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4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95C8-AA8D-4D52-AC77-656E452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Inna Hodosova</cp:lastModifiedBy>
  <cp:revision>22</cp:revision>
  <cp:lastPrinted>2020-12-30T07:00:00Z</cp:lastPrinted>
  <dcterms:created xsi:type="dcterms:W3CDTF">2020-12-29T07:24:00Z</dcterms:created>
  <dcterms:modified xsi:type="dcterms:W3CDTF">2020-12-30T07:47:00Z</dcterms:modified>
</cp:coreProperties>
</file>